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5D6" w:rsidRPr="00D145D6" w:rsidRDefault="00D145D6" w:rsidP="00D145D6">
      <w:pPr>
        <w:pStyle w:val="Default"/>
        <w:rPr>
          <w:rFonts w:asciiTheme="minorHAnsi" w:hAnsiTheme="minorHAnsi" w:cstheme="minorHAnsi"/>
          <w:sz w:val="20"/>
          <w:szCs w:val="20"/>
        </w:rPr>
      </w:pPr>
      <w:bookmarkStart w:id="0" w:name="_GoBack"/>
      <w:bookmarkEnd w:id="0"/>
    </w:p>
    <w:p w:rsidR="004B0A1F" w:rsidRDefault="004B0A1F" w:rsidP="00D145D6">
      <w:pPr>
        <w:pStyle w:val="Default"/>
        <w:jc w:val="center"/>
        <w:rPr>
          <w:rFonts w:asciiTheme="minorHAnsi" w:hAnsiTheme="minorHAnsi" w:cstheme="minorHAnsi"/>
          <w:b/>
          <w:bCs/>
          <w:color w:val="auto"/>
          <w:sz w:val="20"/>
          <w:szCs w:val="20"/>
        </w:rPr>
      </w:pPr>
      <w:r w:rsidRPr="004B0A1F">
        <w:rPr>
          <w:rFonts w:asciiTheme="minorHAnsi" w:hAnsiTheme="minorHAnsi" w:cstheme="minorHAnsi"/>
          <w:b/>
          <w:bCs/>
          <w:color w:val="auto"/>
          <w:sz w:val="20"/>
          <w:szCs w:val="20"/>
        </w:rPr>
        <w:t>AVIS PUBLIC</w:t>
      </w:r>
    </w:p>
    <w:p w:rsidR="00D145D6" w:rsidRPr="00D145D6" w:rsidRDefault="00D145D6" w:rsidP="00D145D6">
      <w:pPr>
        <w:pStyle w:val="Default"/>
        <w:jc w:val="center"/>
        <w:rPr>
          <w:rFonts w:asciiTheme="minorHAnsi" w:hAnsiTheme="minorHAnsi" w:cstheme="minorHAnsi"/>
          <w:color w:val="auto"/>
          <w:sz w:val="20"/>
          <w:szCs w:val="20"/>
        </w:rPr>
      </w:pPr>
    </w:p>
    <w:p w:rsidR="004B0A1F" w:rsidRPr="00C902FF" w:rsidRDefault="004B0A1F" w:rsidP="00D145D6">
      <w:pPr>
        <w:pStyle w:val="Default"/>
        <w:jc w:val="both"/>
        <w:rPr>
          <w:rFonts w:asciiTheme="minorHAnsi" w:hAnsiTheme="minorHAnsi" w:cstheme="minorHAnsi"/>
          <w:b/>
          <w:bCs/>
          <w:color w:val="auto"/>
          <w:sz w:val="20"/>
          <w:szCs w:val="20"/>
        </w:rPr>
      </w:pPr>
    </w:p>
    <w:p w:rsidR="00D145D6" w:rsidRDefault="004B0A1F" w:rsidP="00D145D6">
      <w:pPr>
        <w:pStyle w:val="Default"/>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APPEL A </w:t>
      </w:r>
      <w:r w:rsidRPr="004B0A1F">
        <w:rPr>
          <w:rFonts w:asciiTheme="minorHAnsi" w:hAnsiTheme="minorHAnsi" w:cstheme="minorHAnsi"/>
          <w:b/>
          <w:bCs/>
          <w:color w:val="auto"/>
          <w:sz w:val="20"/>
          <w:szCs w:val="20"/>
        </w:rPr>
        <w:t>MANIFESTATION D'INTÉRÊT POUR L'IDENTIFICATION D</w:t>
      </w:r>
      <w:r>
        <w:rPr>
          <w:rFonts w:asciiTheme="minorHAnsi" w:hAnsiTheme="minorHAnsi" w:cstheme="minorHAnsi"/>
          <w:b/>
          <w:bCs/>
          <w:color w:val="auto"/>
          <w:sz w:val="20"/>
          <w:szCs w:val="20"/>
        </w:rPr>
        <w:t xml:space="preserve">'ACTEURS </w:t>
      </w:r>
      <w:r w:rsidRPr="004B0A1F">
        <w:rPr>
          <w:rFonts w:asciiTheme="minorHAnsi" w:hAnsiTheme="minorHAnsi" w:cstheme="minorHAnsi"/>
          <w:b/>
          <w:bCs/>
          <w:color w:val="auto"/>
          <w:sz w:val="20"/>
          <w:szCs w:val="20"/>
        </w:rPr>
        <w:t>ÉCONOMIQUES DU TERRITOIRE ……………………………… ACTIF</w:t>
      </w:r>
      <w:r>
        <w:rPr>
          <w:rFonts w:asciiTheme="minorHAnsi" w:hAnsiTheme="minorHAnsi" w:cstheme="minorHAnsi"/>
          <w:b/>
          <w:bCs/>
          <w:color w:val="auto"/>
          <w:sz w:val="20"/>
          <w:szCs w:val="20"/>
        </w:rPr>
        <w:t>S</w:t>
      </w:r>
      <w:r w:rsidRPr="004B0A1F">
        <w:rPr>
          <w:rFonts w:asciiTheme="minorHAnsi" w:hAnsiTheme="minorHAnsi" w:cstheme="minorHAnsi"/>
          <w:b/>
          <w:bCs/>
          <w:color w:val="auto"/>
          <w:sz w:val="20"/>
          <w:szCs w:val="20"/>
        </w:rPr>
        <w:t xml:space="preserve"> DANS LES DOMAINES DE LA RESTAURATION, DU COMMERCE OU DE LA PRODUCTION AGRICOLE </w:t>
      </w:r>
      <w:r>
        <w:rPr>
          <w:rFonts w:asciiTheme="minorHAnsi" w:hAnsiTheme="minorHAnsi" w:cstheme="minorHAnsi"/>
          <w:b/>
          <w:bCs/>
          <w:color w:val="auto"/>
          <w:sz w:val="20"/>
          <w:szCs w:val="20"/>
        </w:rPr>
        <w:t xml:space="preserve">AFIN DE PARTICIPER </w:t>
      </w:r>
      <w:r w:rsidRPr="004B0A1F">
        <w:rPr>
          <w:rFonts w:asciiTheme="minorHAnsi" w:hAnsiTheme="minorHAnsi" w:cstheme="minorHAnsi"/>
          <w:b/>
          <w:bCs/>
          <w:color w:val="auto"/>
          <w:sz w:val="20"/>
          <w:szCs w:val="20"/>
        </w:rPr>
        <w:t xml:space="preserve"> À LA PROCÉDURE VISANT À CRÉER DES </w:t>
      </w:r>
      <w:r>
        <w:rPr>
          <w:rFonts w:asciiTheme="minorHAnsi" w:hAnsiTheme="minorHAnsi" w:cstheme="minorHAnsi"/>
          <w:b/>
          <w:bCs/>
          <w:color w:val="auto"/>
          <w:sz w:val="20"/>
          <w:szCs w:val="20"/>
        </w:rPr>
        <w:t>PARCOURS DE STAGES</w:t>
      </w:r>
      <w:r w:rsidRPr="004B0A1F">
        <w:rPr>
          <w:rFonts w:asciiTheme="minorHAnsi" w:hAnsiTheme="minorHAnsi" w:cstheme="minorHAnsi"/>
          <w:b/>
          <w:bCs/>
          <w:color w:val="auto"/>
          <w:sz w:val="20"/>
          <w:szCs w:val="20"/>
        </w:rPr>
        <w:t xml:space="preserve"> TRANSFRONTALI</w:t>
      </w:r>
      <w:r>
        <w:rPr>
          <w:rFonts w:asciiTheme="minorHAnsi" w:hAnsiTheme="minorHAnsi" w:cstheme="minorHAnsi"/>
          <w:b/>
          <w:bCs/>
          <w:color w:val="auto"/>
          <w:sz w:val="20"/>
          <w:szCs w:val="20"/>
        </w:rPr>
        <w:t>ERS</w:t>
      </w:r>
      <w:r w:rsidRPr="004B0A1F">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EN FAVEUR DES</w:t>
      </w:r>
      <w:r w:rsidRPr="004B0A1F">
        <w:rPr>
          <w:rFonts w:asciiTheme="minorHAnsi" w:hAnsiTheme="minorHAnsi" w:cstheme="minorHAnsi"/>
          <w:b/>
          <w:bCs/>
          <w:color w:val="auto"/>
          <w:sz w:val="20"/>
          <w:szCs w:val="20"/>
        </w:rPr>
        <w:t xml:space="preserve"> ÉTUDIANTS EXTRA-RÉGION</w:t>
      </w:r>
      <w:r>
        <w:rPr>
          <w:rFonts w:asciiTheme="minorHAnsi" w:hAnsiTheme="minorHAnsi" w:cstheme="minorHAnsi"/>
          <w:b/>
          <w:bCs/>
          <w:color w:val="auto"/>
          <w:sz w:val="20"/>
          <w:szCs w:val="20"/>
        </w:rPr>
        <w:t>AUX</w:t>
      </w:r>
      <w:r w:rsidRPr="004B0A1F">
        <w:rPr>
          <w:rFonts w:asciiTheme="minorHAnsi" w:hAnsiTheme="minorHAnsi" w:cstheme="minorHAnsi"/>
          <w:b/>
          <w:bCs/>
          <w:color w:val="auto"/>
          <w:sz w:val="20"/>
          <w:szCs w:val="20"/>
        </w:rPr>
        <w:t xml:space="preserve"> DANS LA </w:t>
      </w:r>
      <w:r>
        <w:rPr>
          <w:rFonts w:asciiTheme="minorHAnsi" w:hAnsiTheme="minorHAnsi" w:cstheme="minorHAnsi"/>
          <w:b/>
          <w:bCs/>
          <w:color w:val="auto"/>
          <w:sz w:val="20"/>
          <w:szCs w:val="20"/>
        </w:rPr>
        <w:t>PHASE FINALE</w:t>
      </w:r>
      <w:r w:rsidRPr="004B0A1F">
        <w:rPr>
          <w:rFonts w:asciiTheme="minorHAnsi" w:hAnsiTheme="minorHAnsi" w:cstheme="minorHAnsi"/>
          <w:b/>
          <w:bCs/>
          <w:color w:val="auto"/>
          <w:sz w:val="20"/>
          <w:szCs w:val="20"/>
        </w:rPr>
        <w:t xml:space="preserve"> DE LEUR PROGRAMME D'ÉTUDES DANS LE CADRE DU PROJET TRANSFRONTALIER </w:t>
      </w:r>
      <w:r w:rsidRPr="00C902FF">
        <w:rPr>
          <w:rFonts w:asciiTheme="minorHAnsi" w:hAnsiTheme="minorHAnsi" w:cstheme="minorHAnsi"/>
          <w:b/>
          <w:bCs/>
          <w:color w:val="auto"/>
          <w:sz w:val="20"/>
          <w:szCs w:val="20"/>
        </w:rPr>
        <w:t>“G.i.M. – GIOVANI IN MOVIMENTO”.</w:t>
      </w:r>
    </w:p>
    <w:p w:rsidR="004B0A1F" w:rsidRPr="004B0A1F" w:rsidRDefault="004B0A1F" w:rsidP="00D145D6">
      <w:pPr>
        <w:pStyle w:val="Default"/>
        <w:jc w:val="both"/>
        <w:rPr>
          <w:rFonts w:asciiTheme="minorHAnsi" w:hAnsiTheme="minorHAnsi" w:cstheme="minorHAnsi"/>
          <w:b/>
          <w:bCs/>
          <w:color w:val="auto"/>
          <w:sz w:val="20"/>
          <w:szCs w:val="20"/>
        </w:rPr>
      </w:pPr>
    </w:p>
    <w:p w:rsidR="00D145D6" w:rsidRPr="00C902FF" w:rsidRDefault="00D145D6" w:rsidP="00D145D6">
      <w:pPr>
        <w:pStyle w:val="Default"/>
        <w:jc w:val="center"/>
        <w:rPr>
          <w:rFonts w:asciiTheme="minorHAnsi" w:hAnsiTheme="minorHAnsi" w:cstheme="minorHAnsi"/>
          <w:color w:val="auto"/>
          <w:sz w:val="20"/>
          <w:szCs w:val="20"/>
        </w:rPr>
      </w:pPr>
      <w:r w:rsidRPr="00C902FF">
        <w:rPr>
          <w:rFonts w:asciiTheme="minorHAnsi" w:hAnsiTheme="minorHAnsi" w:cstheme="minorHAnsi"/>
          <w:b/>
          <w:bCs/>
          <w:color w:val="auto"/>
          <w:sz w:val="20"/>
          <w:szCs w:val="20"/>
        </w:rPr>
        <w:t>C.U.P. D87H19000700009</w:t>
      </w:r>
    </w:p>
    <w:p w:rsidR="00D145D6" w:rsidRPr="00C902FF" w:rsidRDefault="00D145D6" w:rsidP="00D145D6">
      <w:pPr>
        <w:pStyle w:val="Default"/>
        <w:rPr>
          <w:rFonts w:asciiTheme="minorHAnsi" w:hAnsiTheme="minorHAnsi" w:cstheme="minorHAnsi"/>
          <w:color w:val="auto"/>
          <w:sz w:val="20"/>
          <w:szCs w:val="20"/>
        </w:rPr>
      </w:pPr>
    </w:p>
    <w:p w:rsidR="00D145D6" w:rsidRPr="00C902FF" w:rsidRDefault="00D145D6" w:rsidP="00D145D6">
      <w:pPr>
        <w:pStyle w:val="Default"/>
        <w:rPr>
          <w:rFonts w:asciiTheme="minorHAnsi" w:hAnsiTheme="minorHAnsi" w:cstheme="minorHAnsi"/>
          <w:color w:val="auto"/>
          <w:sz w:val="20"/>
          <w:szCs w:val="20"/>
        </w:rPr>
      </w:pPr>
    </w:p>
    <w:p w:rsidR="004B0A1F" w:rsidRDefault="004B0A1F" w:rsidP="00970E66">
      <w:pPr>
        <w:pStyle w:val="Default"/>
        <w:jc w:val="both"/>
        <w:rPr>
          <w:rFonts w:asciiTheme="minorHAnsi" w:hAnsiTheme="minorHAnsi" w:cstheme="minorHAnsi"/>
          <w:color w:val="auto"/>
          <w:sz w:val="20"/>
          <w:szCs w:val="20"/>
        </w:rPr>
      </w:pPr>
    </w:p>
    <w:p w:rsidR="006D4D69" w:rsidRDefault="004B0A1F" w:rsidP="00970E66">
      <w:pPr>
        <w:pStyle w:val="Default"/>
        <w:jc w:val="both"/>
        <w:rPr>
          <w:rFonts w:asciiTheme="minorHAnsi" w:hAnsiTheme="minorHAnsi" w:cstheme="minorHAnsi"/>
          <w:color w:val="auto"/>
          <w:sz w:val="20"/>
          <w:szCs w:val="20"/>
        </w:rPr>
      </w:pPr>
      <w:r w:rsidRPr="004B0A1F">
        <w:rPr>
          <w:rFonts w:asciiTheme="minorHAnsi" w:hAnsiTheme="minorHAnsi" w:cstheme="minorHAnsi"/>
          <w:color w:val="auto"/>
          <w:sz w:val="20"/>
          <w:szCs w:val="20"/>
        </w:rPr>
        <w:t>Veuillez noter que _________________________, en tant que partenaire / chef de file du «G.i.M. - Giovani in Movimento "dans le cadre du Programme de Coopération Italie France Maritime 2014-2020, entend identifier et sélectionner les entreprises opérant sur leur territoire dans les secteurs de la restauration, du commerce ou de la production agroalimentaire afin de créer des stages ciblés permettre aux étudiants adultes sortant des lycées</w:t>
      </w:r>
      <w:r>
        <w:rPr>
          <w:rFonts w:asciiTheme="minorHAnsi" w:hAnsiTheme="minorHAnsi" w:cstheme="minorHAnsi"/>
          <w:color w:val="auto"/>
          <w:sz w:val="20"/>
          <w:szCs w:val="20"/>
        </w:rPr>
        <w:t>,</w:t>
      </w:r>
      <w:r w:rsidRPr="004B0A1F">
        <w:rPr>
          <w:rFonts w:asciiTheme="minorHAnsi" w:hAnsiTheme="minorHAnsi" w:cstheme="minorHAnsi"/>
          <w:color w:val="auto"/>
          <w:sz w:val="20"/>
          <w:szCs w:val="20"/>
        </w:rPr>
        <w:t xml:space="preserve"> des instituts agricoles et / ou hôteliers et / ou des écoles comparables d'effectuer une période de formation in situ et une participation active au sein de l'entreprise.</w:t>
      </w:r>
    </w:p>
    <w:p w:rsidR="00D145D6" w:rsidRDefault="00D145D6" w:rsidP="00970E66">
      <w:pPr>
        <w:pStyle w:val="Default"/>
        <w:jc w:val="both"/>
        <w:rPr>
          <w:rFonts w:asciiTheme="minorHAnsi" w:hAnsiTheme="minorHAnsi" w:cstheme="minorHAnsi"/>
          <w:color w:val="auto"/>
          <w:sz w:val="20"/>
          <w:szCs w:val="20"/>
        </w:rPr>
      </w:pPr>
    </w:p>
    <w:p w:rsidR="004B0A1F" w:rsidRDefault="004B0A1F" w:rsidP="00970E66">
      <w:pPr>
        <w:pStyle w:val="Default"/>
        <w:jc w:val="both"/>
        <w:rPr>
          <w:rFonts w:asciiTheme="minorHAnsi" w:hAnsiTheme="minorHAnsi" w:cstheme="minorHAnsi"/>
          <w:b/>
          <w:bCs/>
          <w:i/>
          <w:color w:val="auto"/>
          <w:sz w:val="20"/>
          <w:szCs w:val="20"/>
          <w:u w:val="single"/>
        </w:rPr>
      </w:pPr>
      <w:r w:rsidRPr="004B0A1F">
        <w:rPr>
          <w:rFonts w:asciiTheme="minorHAnsi" w:hAnsiTheme="minorHAnsi" w:cstheme="minorHAnsi"/>
          <w:b/>
          <w:bCs/>
          <w:i/>
          <w:color w:val="auto"/>
          <w:sz w:val="20"/>
          <w:szCs w:val="20"/>
          <w:u w:val="single"/>
        </w:rPr>
        <w:t>Description de l'activité</w:t>
      </w:r>
    </w:p>
    <w:p w:rsidR="002D3E79" w:rsidRPr="006D4D69" w:rsidRDefault="002D3E79" w:rsidP="00970E66">
      <w:pPr>
        <w:pStyle w:val="Default"/>
        <w:jc w:val="both"/>
        <w:rPr>
          <w:rFonts w:asciiTheme="minorHAnsi" w:hAnsiTheme="minorHAnsi" w:cstheme="minorHAnsi"/>
          <w:i/>
          <w:color w:val="auto"/>
          <w:sz w:val="20"/>
          <w:szCs w:val="20"/>
          <w:u w:val="single"/>
        </w:rPr>
      </w:pPr>
    </w:p>
    <w:p w:rsidR="004B0A1F" w:rsidRDefault="004B0A1F" w:rsidP="00970E66">
      <w:pPr>
        <w:autoSpaceDE w:val="0"/>
        <w:autoSpaceDN w:val="0"/>
        <w:adjustRightInd w:val="0"/>
        <w:spacing w:after="0" w:line="240" w:lineRule="auto"/>
        <w:jc w:val="both"/>
        <w:rPr>
          <w:rFonts w:cstheme="minorHAnsi"/>
          <w:sz w:val="20"/>
          <w:szCs w:val="20"/>
        </w:rPr>
      </w:pPr>
      <w:r w:rsidRPr="004B0A1F">
        <w:rPr>
          <w:rFonts w:cstheme="minorHAnsi"/>
          <w:sz w:val="20"/>
          <w:szCs w:val="20"/>
        </w:rPr>
        <w:t xml:space="preserve">L'objectif du projet est la création, par la collaboration entre </w:t>
      </w:r>
      <w:r>
        <w:rPr>
          <w:rFonts w:cstheme="minorHAnsi"/>
          <w:sz w:val="20"/>
          <w:szCs w:val="20"/>
        </w:rPr>
        <w:t>des instituts de formations</w:t>
      </w:r>
      <w:r w:rsidRPr="004B0A1F">
        <w:rPr>
          <w:rFonts w:cstheme="minorHAnsi"/>
          <w:sz w:val="20"/>
          <w:szCs w:val="20"/>
        </w:rPr>
        <w:t xml:space="preserve"> /</w:t>
      </w:r>
      <w:r>
        <w:rPr>
          <w:rFonts w:cstheme="minorHAnsi"/>
          <w:sz w:val="20"/>
          <w:szCs w:val="20"/>
        </w:rPr>
        <w:t xml:space="preserve"> scolaires</w:t>
      </w:r>
      <w:r w:rsidRPr="004B0A1F">
        <w:rPr>
          <w:rFonts w:cstheme="minorHAnsi"/>
          <w:sz w:val="20"/>
          <w:szCs w:val="20"/>
        </w:rPr>
        <w:t xml:space="preserve"> , les entreprises et les services de l'emploi, d'un système d'échange d'expériences et d'expéri</w:t>
      </w:r>
      <w:r w:rsidR="000D398D">
        <w:rPr>
          <w:rFonts w:cstheme="minorHAnsi"/>
          <w:sz w:val="20"/>
          <w:szCs w:val="20"/>
        </w:rPr>
        <w:t xml:space="preserve">mentations </w:t>
      </w:r>
      <w:r w:rsidRPr="004B0A1F">
        <w:rPr>
          <w:rFonts w:cstheme="minorHAnsi"/>
          <w:sz w:val="20"/>
          <w:szCs w:val="20"/>
        </w:rPr>
        <w:t>professionnelles des jeunes appartenant aux territoires partenaires (Ligurie, Sardaigne, Corse) au sein d'entreprises implantées dans les territoires partenaires opérant dans les secteurs de la restauration, du commerce et de l'agroalimentaire.</w:t>
      </w:r>
    </w:p>
    <w:p w:rsidR="004B7772" w:rsidRDefault="004B7772" w:rsidP="00970E66">
      <w:pPr>
        <w:autoSpaceDE w:val="0"/>
        <w:autoSpaceDN w:val="0"/>
        <w:adjustRightInd w:val="0"/>
        <w:spacing w:after="0" w:line="240" w:lineRule="auto"/>
        <w:jc w:val="both"/>
        <w:rPr>
          <w:rFonts w:cstheme="minorHAnsi"/>
          <w:sz w:val="20"/>
          <w:szCs w:val="20"/>
        </w:rPr>
      </w:pPr>
    </w:p>
    <w:p w:rsidR="000D398D" w:rsidRDefault="000D398D" w:rsidP="00970E66">
      <w:pPr>
        <w:autoSpaceDE w:val="0"/>
        <w:autoSpaceDN w:val="0"/>
        <w:adjustRightInd w:val="0"/>
        <w:spacing w:after="0" w:line="240" w:lineRule="auto"/>
        <w:jc w:val="both"/>
        <w:rPr>
          <w:rFonts w:cstheme="minorHAnsi"/>
          <w:sz w:val="20"/>
          <w:szCs w:val="20"/>
        </w:rPr>
      </w:pPr>
      <w:r w:rsidRPr="000D398D">
        <w:rPr>
          <w:rFonts w:cstheme="minorHAnsi"/>
          <w:sz w:val="20"/>
          <w:szCs w:val="20"/>
        </w:rPr>
        <w:t>À cette fin, le projet vise à identifier un groupe de 16 étudiants appartenant aux territoires partenaires répartis comme suit en collaboration avec des lycées des secteurs agricole et / ou hôtelier et / ou des écoles comparables:</w:t>
      </w:r>
    </w:p>
    <w:p w:rsidR="004B7772" w:rsidRDefault="007E1F82" w:rsidP="00970E66">
      <w:pPr>
        <w:pStyle w:val="Paragrafoelenco"/>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4</w:t>
      </w:r>
      <w:r w:rsidR="004B7772">
        <w:rPr>
          <w:rFonts w:cstheme="minorHAnsi"/>
          <w:sz w:val="20"/>
          <w:szCs w:val="20"/>
        </w:rPr>
        <w:t xml:space="preserve"> p</w:t>
      </w:r>
      <w:r w:rsidR="000D398D">
        <w:rPr>
          <w:rFonts w:cstheme="minorHAnsi"/>
          <w:sz w:val="20"/>
          <w:szCs w:val="20"/>
        </w:rPr>
        <w:t>our la region Sardaigne</w:t>
      </w:r>
    </w:p>
    <w:p w:rsidR="004B7772" w:rsidRDefault="007E1F82" w:rsidP="00970E66">
      <w:pPr>
        <w:pStyle w:val="Paragrafoelenco"/>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4</w:t>
      </w:r>
      <w:r w:rsidR="004B7772">
        <w:rPr>
          <w:rFonts w:cstheme="minorHAnsi"/>
          <w:sz w:val="20"/>
          <w:szCs w:val="20"/>
        </w:rPr>
        <w:t xml:space="preserve"> </w:t>
      </w:r>
      <w:r w:rsidR="000D398D">
        <w:rPr>
          <w:rFonts w:cstheme="minorHAnsi"/>
          <w:sz w:val="20"/>
          <w:szCs w:val="20"/>
        </w:rPr>
        <w:t>pour la région Ligurie</w:t>
      </w:r>
    </w:p>
    <w:p w:rsidR="004B7772" w:rsidRDefault="007E1F82" w:rsidP="00970E66">
      <w:pPr>
        <w:pStyle w:val="Paragrafoelenco"/>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8</w:t>
      </w:r>
      <w:r w:rsidR="004B7772">
        <w:rPr>
          <w:rFonts w:cstheme="minorHAnsi"/>
          <w:sz w:val="20"/>
          <w:szCs w:val="20"/>
        </w:rPr>
        <w:t xml:space="preserve"> p</w:t>
      </w:r>
      <w:r w:rsidR="000D398D">
        <w:rPr>
          <w:rFonts w:cstheme="minorHAnsi"/>
          <w:sz w:val="20"/>
          <w:szCs w:val="20"/>
        </w:rPr>
        <w:t>our le région Corse</w:t>
      </w:r>
    </w:p>
    <w:p w:rsidR="004B7772" w:rsidRDefault="004B7772" w:rsidP="00970E66">
      <w:pPr>
        <w:pStyle w:val="Default"/>
        <w:jc w:val="both"/>
        <w:rPr>
          <w:rFonts w:asciiTheme="minorHAnsi" w:hAnsiTheme="minorHAnsi" w:cstheme="minorHAnsi"/>
          <w:color w:val="auto"/>
          <w:sz w:val="20"/>
          <w:szCs w:val="20"/>
        </w:rPr>
      </w:pPr>
    </w:p>
    <w:p w:rsidR="000D398D" w:rsidRPr="000D398D" w:rsidRDefault="000D398D" w:rsidP="000D398D">
      <w:pPr>
        <w:pStyle w:val="Default"/>
        <w:jc w:val="both"/>
        <w:rPr>
          <w:rFonts w:asciiTheme="minorHAnsi" w:hAnsiTheme="minorHAnsi" w:cstheme="minorHAnsi"/>
          <w:color w:val="auto"/>
          <w:sz w:val="20"/>
          <w:szCs w:val="20"/>
        </w:rPr>
      </w:pPr>
      <w:r w:rsidRPr="000D398D">
        <w:rPr>
          <w:rFonts w:asciiTheme="minorHAnsi" w:hAnsiTheme="minorHAnsi" w:cstheme="minorHAnsi"/>
          <w:color w:val="auto"/>
          <w:sz w:val="20"/>
          <w:szCs w:val="20"/>
        </w:rPr>
        <w:t>Chaque groupe d'étudiants effectuera un stage d'une durée moyenne de 2 mois dans une entreprise dont le siège est opérationnel sur un territoire différent de celui d'origine.</w:t>
      </w:r>
    </w:p>
    <w:p w:rsidR="004B7772" w:rsidRPr="00FF4B50" w:rsidRDefault="004B7772" w:rsidP="00970E66">
      <w:pPr>
        <w:pStyle w:val="Default"/>
        <w:jc w:val="both"/>
        <w:rPr>
          <w:rFonts w:asciiTheme="minorHAnsi" w:hAnsiTheme="minorHAnsi" w:cstheme="minorHAnsi"/>
          <w:color w:val="auto"/>
          <w:sz w:val="20"/>
          <w:szCs w:val="20"/>
        </w:rPr>
      </w:pPr>
    </w:p>
    <w:p w:rsidR="000D398D" w:rsidRPr="00FF4B50" w:rsidRDefault="000D398D" w:rsidP="00970E66">
      <w:pPr>
        <w:pStyle w:val="Default"/>
        <w:jc w:val="both"/>
        <w:rPr>
          <w:rFonts w:asciiTheme="minorHAnsi" w:hAnsiTheme="minorHAnsi" w:cstheme="minorHAnsi"/>
          <w:color w:val="auto"/>
          <w:sz w:val="20"/>
          <w:szCs w:val="20"/>
        </w:rPr>
      </w:pPr>
      <w:r w:rsidRPr="000D398D">
        <w:rPr>
          <w:rFonts w:asciiTheme="minorHAnsi" w:hAnsiTheme="minorHAnsi" w:cstheme="minorHAnsi"/>
          <w:color w:val="auto"/>
          <w:sz w:val="20"/>
          <w:szCs w:val="20"/>
        </w:rPr>
        <w:t xml:space="preserve">Pour les étudiants italiens et français, </w:t>
      </w:r>
      <w:r>
        <w:rPr>
          <w:rFonts w:asciiTheme="minorHAnsi" w:hAnsiTheme="minorHAnsi" w:cstheme="minorHAnsi"/>
          <w:color w:val="auto"/>
          <w:sz w:val="20"/>
          <w:szCs w:val="20"/>
        </w:rPr>
        <w:t>il est prévue dans le cadre du projet, un cours de langue préliminaire et préparatoire à la réalisation du stage.</w:t>
      </w:r>
    </w:p>
    <w:p w:rsidR="002D3E79" w:rsidRPr="00FF4B50" w:rsidRDefault="002D3E79" w:rsidP="00970E66">
      <w:pPr>
        <w:pStyle w:val="Default"/>
        <w:jc w:val="both"/>
        <w:rPr>
          <w:rFonts w:asciiTheme="minorHAnsi" w:hAnsiTheme="minorHAnsi" w:cstheme="minorHAnsi"/>
          <w:b/>
          <w:bCs/>
          <w:sz w:val="20"/>
          <w:szCs w:val="20"/>
        </w:rPr>
      </w:pPr>
    </w:p>
    <w:p w:rsidR="000D398D" w:rsidRPr="000D398D" w:rsidRDefault="000D398D" w:rsidP="00970E66">
      <w:pPr>
        <w:pStyle w:val="Default"/>
        <w:jc w:val="both"/>
        <w:rPr>
          <w:rFonts w:asciiTheme="minorHAnsi" w:hAnsiTheme="minorHAnsi" w:cstheme="minorHAnsi"/>
          <w:sz w:val="20"/>
          <w:szCs w:val="20"/>
        </w:rPr>
      </w:pPr>
      <w:r w:rsidRPr="000D398D">
        <w:rPr>
          <w:rFonts w:asciiTheme="minorHAnsi" w:hAnsiTheme="minorHAnsi" w:cstheme="minorHAnsi"/>
          <w:sz w:val="20"/>
          <w:szCs w:val="20"/>
        </w:rPr>
        <w:t>Les stages se dérouleront sur les années 2020 et 2021.</w:t>
      </w:r>
    </w:p>
    <w:p w:rsidR="00FF4B50" w:rsidRDefault="000D398D" w:rsidP="00970E66">
      <w:pPr>
        <w:pStyle w:val="Default"/>
        <w:jc w:val="both"/>
        <w:rPr>
          <w:rFonts w:asciiTheme="minorHAnsi" w:hAnsiTheme="minorHAnsi" w:cstheme="minorHAnsi"/>
          <w:sz w:val="20"/>
          <w:szCs w:val="20"/>
        </w:rPr>
      </w:pPr>
      <w:r w:rsidRPr="000D398D">
        <w:rPr>
          <w:rFonts w:asciiTheme="minorHAnsi" w:hAnsiTheme="minorHAnsi" w:cstheme="minorHAnsi"/>
          <w:sz w:val="20"/>
          <w:szCs w:val="20"/>
        </w:rPr>
        <w:t>La période de stage n'est pas identifiée a priori et sera indiquée par l'entreprise lors de la demande de participation au projet.</w:t>
      </w:r>
    </w:p>
    <w:p w:rsidR="000D398D" w:rsidRPr="00FF4B50" w:rsidRDefault="000D398D" w:rsidP="00970E66">
      <w:pPr>
        <w:pStyle w:val="Default"/>
        <w:jc w:val="both"/>
        <w:rPr>
          <w:rFonts w:asciiTheme="minorHAnsi" w:hAnsiTheme="minorHAnsi" w:cstheme="minorHAnsi"/>
          <w:sz w:val="20"/>
          <w:szCs w:val="20"/>
        </w:rPr>
      </w:pPr>
    </w:p>
    <w:p w:rsidR="000D398D" w:rsidRDefault="000D398D" w:rsidP="00970E66">
      <w:pPr>
        <w:pStyle w:val="Default"/>
        <w:jc w:val="both"/>
        <w:rPr>
          <w:rFonts w:asciiTheme="minorHAnsi" w:hAnsiTheme="minorHAnsi" w:cstheme="minorHAnsi"/>
          <w:b/>
          <w:bCs/>
          <w:sz w:val="20"/>
          <w:szCs w:val="20"/>
        </w:rPr>
      </w:pPr>
      <w:r w:rsidRPr="000D398D">
        <w:rPr>
          <w:rFonts w:asciiTheme="minorHAnsi" w:hAnsiTheme="minorHAnsi" w:cstheme="minorHAnsi"/>
          <w:b/>
          <w:bCs/>
          <w:sz w:val="20"/>
          <w:szCs w:val="20"/>
        </w:rPr>
        <w:t>Chaque entreprise participante s'engage à assurer la disponibilité d'au moins un stage de deux mois dans les deux années indiquées.</w:t>
      </w:r>
    </w:p>
    <w:p w:rsidR="00FF4B50" w:rsidRDefault="00FF4B50" w:rsidP="00970E66">
      <w:pPr>
        <w:pStyle w:val="Default"/>
        <w:jc w:val="both"/>
        <w:rPr>
          <w:rFonts w:asciiTheme="minorHAnsi" w:hAnsiTheme="minorHAnsi" w:cstheme="minorHAnsi"/>
          <w:b/>
          <w:bCs/>
          <w:sz w:val="20"/>
          <w:szCs w:val="20"/>
        </w:rPr>
      </w:pPr>
    </w:p>
    <w:p w:rsidR="000D398D" w:rsidRDefault="000D398D" w:rsidP="00970E66">
      <w:pPr>
        <w:pStyle w:val="Default"/>
        <w:jc w:val="both"/>
        <w:rPr>
          <w:rFonts w:asciiTheme="minorHAnsi" w:hAnsiTheme="minorHAnsi" w:cstheme="minorHAnsi"/>
          <w:b/>
          <w:bCs/>
          <w:sz w:val="20"/>
          <w:szCs w:val="20"/>
        </w:rPr>
      </w:pPr>
      <w:r w:rsidRPr="000D398D">
        <w:rPr>
          <w:rFonts w:asciiTheme="minorHAnsi" w:hAnsiTheme="minorHAnsi" w:cstheme="minorHAnsi"/>
          <w:b/>
          <w:bCs/>
          <w:sz w:val="20"/>
          <w:szCs w:val="20"/>
        </w:rPr>
        <w:t>Chaque entreprise peut demander plusieurs stages, destinés à des étudiants différents, à condition de pouvoir les accueillir à différentes périodes.</w:t>
      </w:r>
    </w:p>
    <w:p w:rsidR="00FF4B50" w:rsidRDefault="00FF4B50" w:rsidP="00970E66">
      <w:pPr>
        <w:pStyle w:val="Default"/>
        <w:jc w:val="both"/>
        <w:rPr>
          <w:rFonts w:asciiTheme="minorHAnsi" w:hAnsiTheme="minorHAnsi" w:cstheme="minorHAnsi"/>
          <w:b/>
          <w:bCs/>
          <w:sz w:val="20"/>
          <w:szCs w:val="20"/>
        </w:rPr>
      </w:pPr>
    </w:p>
    <w:p w:rsidR="006D4D69" w:rsidRDefault="006D4D69" w:rsidP="00970E66">
      <w:pPr>
        <w:pStyle w:val="Default"/>
        <w:jc w:val="both"/>
        <w:rPr>
          <w:rFonts w:asciiTheme="minorHAnsi" w:hAnsiTheme="minorHAnsi" w:cstheme="minorHAnsi"/>
          <w:b/>
          <w:bCs/>
          <w:sz w:val="20"/>
          <w:szCs w:val="20"/>
        </w:rPr>
      </w:pPr>
    </w:p>
    <w:p w:rsidR="006D4D69" w:rsidRPr="00FF4B50" w:rsidRDefault="006D4D69" w:rsidP="00970E66">
      <w:pPr>
        <w:pStyle w:val="Default"/>
        <w:jc w:val="both"/>
        <w:rPr>
          <w:rFonts w:asciiTheme="minorHAnsi" w:hAnsiTheme="minorHAnsi" w:cstheme="minorHAnsi"/>
          <w:b/>
          <w:bCs/>
          <w:sz w:val="20"/>
          <w:szCs w:val="20"/>
        </w:rPr>
      </w:pPr>
    </w:p>
    <w:p w:rsidR="000D398D" w:rsidRPr="006D4D69" w:rsidRDefault="000D398D" w:rsidP="00970E66">
      <w:pPr>
        <w:pStyle w:val="Default"/>
        <w:jc w:val="both"/>
        <w:rPr>
          <w:rFonts w:asciiTheme="minorHAnsi" w:hAnsiTheme="minorHAnsi" w:cstheme="minorHAnsi"/>
          <w:b/>
          <w:bCs/>
          <w:i/>
          <w:sz w:val="20"/>
          <w:szCs w:val="20"/>
          <w:u w:val="single"/>
        </w:rPr>
      </w:pPr>
      <w:r>
        <w:rPr>
          <w:rFonts w:asciiTheme="minorHAnsi" w:hAnsiTheme="minorHAnsi" w:cstheme="minorHAnsi"/>
          <w:b/>
          <w:bCs/>
          <w:i/>
          <w:sz w:val="20"/>
          <w:szCs w:val="20"/>
          <w:u w:val="single"/>
        </w:rPr>
        <w:t xml:space="preserve">Rémuneration </w:t>
      </w:r>
      <w:r w:rsidRPr="000D398D">
        <w:rPr>
          <w:rFonts w:asciiTheme="minorHAnsi" w:hAnsiTheme="minorHAnsi" w:cstheme="minorHAnsi"/>
          <w:b/>
          <w:bCs/>
          <w:i/>
          <w:sz w:val="20"/>
          <w:szCs w:val="20"/>
          <w:u w:val="single"/>
        </w:rPr>
        <w:t xml:space="preserve"> de la période de stage pour les entreprises</w:t>
      </w:r>
    </w:p>
    <w:p w:rsidR="006D4D69" w:rsidRDefault="006D4D69" w:rsidP="00970E66">
      <w:pPr>
        <w:pStyle w:val="Default"/>
        <w:jc w:val="both"/>
        <w:rPr>
          <w:rFonts w:asciiTheme="minorHAnsi" w:hAnsiTheme="minorHAnsi" w:cstheme="minorHAnsi"/>
          <w:b/>
          <w:bCs/>
          <w:sz w:val="20"/>
          <w:szCs w:val="20"/>
        </w:rPr>
      </w:pPr>
    </w:p>
    <w:p w:rsidR="00575916" w:rsidRPr="00311326" w:rsidRDefault="00575916" w:rsidP="00970E66">
      <w:pPr>
        <w:pStyle w:val="Default"/>
        <w:jc w:val="both"/>
        <w:rPr>
          <w:rFonts w:asciiTheme="minorHAnsi" w:hAnsiTheme="minorHAnsi" w:cstheme="minorHAnsi"/>
          <w:sz w:val="20"/>
          <w:szCs w:val="20"/>
        </w:rPr>
      </w:pPr>
      <w:r w:rsidRPr="00575916">
        <w:rPr>
          <w:rFonts w:asciiTheme="minorHAnsi" w:hAnsiTheme="minorHAnsi" w:cstheme="minorHAnsi"/>
          <w:sz w:val="20"/>
          <w:szCs w:val="20"/>
        </w:rPr>
        <w:t xml:space="preserve">La période de stage </w:t>
      </w:r>
      <w:r>
        <w:rPr>
          <w:rFonts w:asciiTheme="minorHAnsi" w:hAnsiTheme="minorHAnsi" w:cstheme="minorHAnsi"/>
          <w:sz w:val="20"/>
          <w:szCs w:val="20"/>
        </w:rPr>
        <w:t xml:space="preserve">réalisée en </w:t>
      </w:r>
      <w:r w:rsidRPr="00575916">
        <w:rPr>
          <w:rFonts w:asciiTheme="minorHAnsi" w:hAnsiTheme="minorHAnsi" w:cstheme="minorHAnsi"/>
          <w:sz w:val="20"/>
          <w:szCs w:val="20"/>
        </w:rPr>
        <w:t xml:space="preserve">entreprise sera considérée comme gratuite et n'impliquera aucune forme de transfert </w:t>
      </w:r>
      <w:r>
        <w:rPr>
          <w:rFonts w:asciiTheme="minorHAnsi" w:hAnsiTheme="minorHAnsi" w:cstheme="minorHAnsi"/>
          <w:sz w:val="20"/>
          <w:szCs w:val="20"/>
        </w:rPr>
        <w:t xml:space="preserve">financier </w:t>
      </w:r>
      <w:r w:rsidRPr="00575916">
        <w:rPr>
          <w:rFonts w:asciiTheme="minorHAnsi" w:hAnsiTheme="minorHAnsi" w:cstheme="minorHAnsi"/>
          <w:sz w:val="20"/>
          <w:szCs w:val="20"/>
        </w:rPr>
        <w:t>pour rembourser l'entreprise d'accueil.</w:t>
      </w:r>
    </w:p>
    <w:p w:rsidR="00575916" w:rsidRPr="00575916" w:rsidRDefault="00575916" w:rsidP="00970E66">
      <w:pPr>
        <w:pStyle w:val="Default"/>
        <w:jc w:val="both"/>
        <w:rPr>
          <w:rFonts w:asciiTheme="minorHAnsi" w:hAnsiTheme="minorHAnsi" w:cstheme="minorHAnsi"/>
          <w:sz w:val="20"/>
          <w:szCs w:val="20"/>
        </w:rPr>
      </w:pPr>
      <w:r w:rsidRPr="00575916">
        <w:rPr>
          <w:rFonts w:asciiTheme="minorHAnsi" w:hAnsiTheme="minorHAnsi" w:cstheme="minorHAnsi"/>
          <w:sz w:val="20"/>
          <w:szCs w:val="20"/>
        </w:rPr>
        <w:t xml:space="preserve">Celle-ci devra, avec l'appui du partenaire/chef de file de GIM, se conformer </w:t>
      </w:r>
      <w:r w:rsidR="0087539E">
        <w:rPr>
          <w:rFonts w:asciiTheme="minorHAnsi" w:hAnsiTheme="minorHAnsi" w:cstheme="minorHAnsi"/>
          <w:sz w:val="20"/>
          <w:szCs w:val="20"/>
        </w:rPr>
        <w:t>à la régflementation des stages en France (loi n°2014-570 du 10 JUILLET 2014);</w:t>
      </w:r>
    </w:p>
    <w:p w:rsidR="002D3E79" w:rsidRDefault="00575916" w:rsidP="00970E66">
      <w:pPr>
        <w:pStyle w:val="Default"/>
        <w:jc w:val="both"/>
        <w:rPr>
          <w:rFonts w:asciiTheme="minorHAnsi" w:hAnsiTheme="minorHAnsi" w:cstheme="minorHAnsi"/>
          <w:sz w:val="20"/>
          <w:szCs w:val="20"/>
        </w:rPr>
      </w:pPr>
      <w:r w:rsidRPr="00575916">
        <w:rPr>
          <w:rFonts w:asciiTheme="minorHAnsi" w:hAnsiTheme="minorHAnsi" w:cstheme="minorHAnsi"/>
          <w:sz w:val="20"/>
          <w:szCs w:val="20"/>
        </w:rPr>
        <w:t>Les frais de voyage, de repas et d'hébergement des étudiants des autres territoires partenaires pour lesquels le stage sera activé seront à la charge du partenaire / chef de file du GIM.</w:t>
      </w:r>
    </w:p>
    <w:p w:rsidR="00575916" w:rsidRDefault="00575916" w:rsidP="00970E66">
      <w:pPr>
        <w:pStyle w:val="Default"/>
        <w:jc w:val="both"/>
        <w:rPr>
          <w:rFonts w:asciiTheme="minorHAnsi" w:hAnsiTheme="minorHAnsi" w:cstheme="minorHAnsi"/>
          <w:sz w:val="20"/>
          <w:szCs w:val="20"/>
        </w:rPr>
      </w:pPr>
    </w:p>
    <w:p w:rsidR="006D4D69" w:rsidRPr="006D4D69" w:rsidRDefault="00FA0990" w:rsidP="00970E66">
      <w:pPr>
        <w:pStyle w:val="Default"/>
        <w:jc w:val="both"/>
        <w:rPr>
          <w:rFonts w:asciiTheme="minorHAnsi" w:hAnsiTheme="minorHAnsi" w:cstheme="minorHAnsi"/>
          <w:b/>
          <w:bCs/>
          <w:i/>
          <w:sz w:val="20"/>
          <w:szCs w:val="20"/>
          <w:u w:val="single"/>
        </w:rPr>
      </w:pPr>
      <w:r w:rsidRPr="006D4D69">
        <w:rPr>
          <w:rFonts w:asciiTheme="minorHAnsi" w:hAnsiTheme="minorHAnsi" w:cstheme="minorHAnsi"/>
          <w:b/>
          <w:bCs/>
          <w:i/>
          <w:sz w:val="20"/>
          <w:szCs w:val="20"/>
          <w:u w:val="single"/>
        </w:rPr>
        <w:t>Dur</w:t>
      </w:r>
      <w:r w:rsidR="001D4721">
        <w:rPr>
          <w:rFonts w:asciiTheme="minorHAnsi" w:hAnsiTheme="minorHAnsi" w:cstheme="minorHAnsi"/>
          <w:b/>
          <w:bCs/>
          <w:i/>
          <w:sz w:val="20"/>
          <w:szCs w:val="20"/>
          <w:u w:val="single"/>
        </w:rPr>
        <w:t>ée des stages</w:t>
      </w:r>
    </w:p>
    <w:p w:rsidR="006D4D69" w:rsidRDefault="006D4D69" w:rsidP="00970E66">
      <w:pPr>
        <w:pStyle w:val="Default"/>
        <w:jc w:val="both"/>
        <w:rPr>
          <w:rFonts w:asciiTheme="minorHAnsi" w:hAnsiTheme="minorHAnsi" w:cstheme="minorHAnsi"/>
          <w:sz w:val="20"/>
          <w:szCs w:val="20"/>
        </w:rPr>
      </w:pPr>
    </w:p>
    <w:p w:rsidR="002D3E79" w:rsidRPr="00FF4B50" w:rsidRDefault="001D4721" w:rsidP="00970E66">
      <w:pPr>
        <w:pStyle w:val="Default"/>
        <w:jc w:val="both"/>
        <w:rPr>
          <w:rFonts w:asciiTheme="minorHAnsi" w:hAnsiTheme="minorHAnsi" w:cstheme="minorHAnsi"/>
          <w:sz w:val="20"/>
          <w:szCs w:val="20"/>
        </w:rPr>
      </w:pPr>
      <w:r w:rsidRPr="000D398D">
        <w:rPr>
          <w:rFonts w:asciiTheme="minorHAnsi" w:hAnsiTheme="minorHAnsi" w:cstheme="minorHAnsi"/>
          <w:sz w:val="20"/>
          <w:szCs w:val="20"/>
        </w:rPr>
        <w:t>Les stages se dérouleront sur les années 2020 et 2021.</w:t>
      </w:r>
    </w:p>
    <w:p w:rsidR="001D4721" w:rsidRDefault="001D4721" w:rsidP="00970E66">
      <w:pPr>
        <w:pStyle w:val="Default"/>
        <w:jc w:val="both"/>
        <w:rPr>
          <w:rFonts w:asciiTheme="minorHAnsi" w:hAnsiTheme="minorHAnsi" w:cstheme="minorHAnsi"/>
          <w:sz w:val="20"/>
          <w:szCs w:val="20"/>
        </w:rPr>
      </w:pPr>
      <w:r w:rsidRPr="001D4721">
        <w:rPr>
          <w:rFonts w:asciiTheme="minorHAnsi" w:hAnsiTheme="minorHAnsi" w:cstheme="minorHAnsi"/>
          <w:sz w:val="20"/>
          <w:szCs w:val="20"/>
        </w:rPr>
        <w:t>Chaque entreprise d'accueil d</w:t>
      </w:r>
      <w:r>
        <w:rPr>
          <w:rFonts w:asciiTheme="minorHAnsi" w:hAnsiTheme="minorHAnsi" w:cstheme="minorHAnsi"/>
          <w:sz w:val="20"/>
          <w:szCs w:val="20"/>
        </w:rPr>
        <w:t>evra</w:t>
      </w:r>
      <w:r w:rsidRPr="001D4721">
        <w:rPr>
          <w:rFonts w:asciiTheme="minorHAnsi" w:hAnsiTheme="minorHAnsi" w:cstheme="minorHAnsi"/>
          <w:sz w:val="20"/>
          <w:szCs w:val="20"/>
        </w:rPr>
        <w:t xml:space="preserve"> </w:t>
      </w:r>
      <w:r>
        <w:rPr>
          <w:rFonts w:asciiTheme="minorHAnsi" w:hAnsiTheme="minorHAnsi" w:cstheme="minorHAnsi"/>
          <w:sz w:val="20"/>
          <w:szCs w:val="20"/>
        </w:rPr>
        <w:t>préciser</w:t>
      </w:r>
      <w:r w:rsidRPr="001D4721">
        <w:rPr>
          <w:rFonts w:asciiTheme="minorHAnsi" w:hAnsiTheme="minorHAnsi" w:cstheme="minorHAnsi"/>
          <w:sz w:val="20"/>
          <w:szCs w:val="20"/>
        </w:rPr>
        <w:t xml:space="preserve"> dans la candidature les </w:t>
      </w:r>
      <w:r>
        <w:rPr>
          <w:rFonts w:asciiTheme="minorHAnsi" w:hAnsiTheme="minorHAnsi" w:cstheme="minorHAnsi"/>
          <w:sz w:val="20"/>
          <w:szCs w:val="20"/>
        </w:rPr>
        <w:t>periodes</w:t>
      </w:r>
      <w:r w:rsidRPr="001D4721">
        <w:rPr>
          <w:rFonts w:asciiTheme="minorHAnsi" w:hAnsiTheme="minorHAnsi" w:cstheme="minorHAnsi"/>
          <w:sz w:val="20"/>
          <w:szCs w:val="20"/>
        </w:rPr>
        <w:t xml:space="preserve"> </w:t>
      </w:r>
      <w:r>
        <w:rPr>
          <w:rFonts w:asciiTheme="minorHAnsi" w:hAnsiTheme="minorHAnsi" w:cstheme="minorHAnsi"/>
          <w:sz w:val="20"/>
          <w:szCs w:val="20"/>
        </w:rPr>
        <w:t xml:space="preserve">durant </w:t>
      </w:r>
      <w:r w:rsidRPr="001D4721">
        <w:rPr>
          <w:rFonts w:asciiTheme="minorHAnsi" w:hAnsiTheme="minorHAnsi" w:cstheme="minorHAnsi"/>
          <w:sz w:val="20"/>
          <w:szCs w:val="20"/>
        </w:rPr>
        <w:t xml:space="preserve">lesquels les </w:t>
      </w:r>
      <w:r>
        <w:rPr>
          <w:rFonts w:asciiTheme="minorHAnsi" w:hAnsiTheme="minorHAnsi" w:cstheme="minorHAnsi"/>
          <w:sz w:val="20"/>
          <w:szCs w:val="20"/>
        </w:rPr>
        <w:t>étudiant pouront réaliser leurs stages.</w:t>
      </w:r>
    </w:p>
    <w:p w:rsidR="001D4721" w:rsidRPr="00FF4B50" w:rsidRDefault="001D4721" w:rsidP="00970E66">
      <w:pPr>
        <w:pStyle w:val="Default"/>
        <w:jc w:val="both"/>
        <w:rPr>
          <w:rFonts w:asciiTheme="minorHAnsi" w:hAnsiTheme="minorHAnsi" w:cstheme="minorHAnsi"/>
          <w:sz w:val="20"/>
          <w:szCs w:val="20"/>
        </w:rPr>
      </w:pPr>
      <w:r w:rsidRPr="001D4721">
        <w:rPr>
          <w:rFonts w:asciiTheme="minorHAnsi" w:hAnsiTheme="minorHAnsi" w:cstheme="minorHAnsi"/>
          <w:sz w:val="20"/>
          <w:szCs w:val="20"/>
        </w:rPr>
        <w:t>La durée des stages est identifiée en moyenne sur 2 mois consécutifs pour chaque étudiant.</w:t>
      </w:r>
    </w:p>
    <w:p w:rsidR="00FF4B50" w:rsidRPr="00FF4B50" w:rsidRDefault="00FF4B50" w:rsidP="00970E66">
      <w:pPr>
        <w:pStyle w:val="Default"/>
        <w:jc w:val="both"/>
        <w:rPr>
          <w:rFonts w:asciiTheme="minorHAnsi" w:hAnsiTheme="minorHAnsi" w:cstheme="minorHAnsi"/>
          <w:sz w:val="20"/>
          <w:szCs w:val="20"/>
        </w:rPr>
      </w:pPr>
    </w:p>
    <w:p w:rsidR="00C77F7F" w:rsidRDefault="001D4721" w:rsidP="00970E66">
      <w:pPr>
        <w:pStyle w:val="Default"/>
        <w:jc w:val="both"/>
        <w:rPr>
          <w:rFonts w:asciiTheme="minorHAnsi" w:hAnsiTheme="minorHAnsi" w:cstheme="minorHAnsi"/>
          <w:b/>
          <w:bCs/>
          <w:i/>
          <w:sz w:val="20"/>
          <w:szCs w:val="20"/>
          <w:u w:val="single"/>
        </w:rPr>
      </w:pPr>
      <w:r>
        <w:rPr>
          <w:rFonts w:asciiTheme="minorHAnsi" w:hAnsiTheme="minorHAnsi" w:cstheme="minorHAnsi"/>
          <w:b/>
          <w:bCs/>
          <w:i/>
          <w:sz w:val="20"/>
          <w:szCs w:val="20"/>
          <w:u w:val="single"/>
        </w:rPr>
        <w:t>Procédure</w:t>
      </w:r>
    </w:p>
    <w:p w:rsidR="00C77F7F" w:rsidRDefault="00C77F7F" w:rsidP="00970E66">
      <w:pPr>
        <w:pStyle w:val="Default"/>
        <w:jc w:val="both"/>
        <w:rPr>
          <w:rFonts w:asciiTheme="minorHAnsi" w:hAnsiTheme="minorHAnsi" w:cstheme="minorHAnsi"/>
          <w:b/>
          <w:bCs/>
          <w:i/>
          <w:sz w:val="20"/>
          <w:szCs w:val="20"/>
          <w:u w:val="single"/>
        </w:rPr>
      </w:pPr>
    </w:p>
    <w:p w:rsidR="00C77F7F" w:rsidRDefault="001D4721" w:rsidP="00970E66">
      <w:pPr>
        <w:pStyle w:val="Default"/>
        <w:jc w:val="both"/>
        <w:rPr>
          <w:rFonts w:asciiTheme="minorHAnsi" w:hAnsiTheme="minorHAnsi" w:cstheme="minorHAnsi"/>
          <w:color w:val="auto"/>
          <w:sz w:val="20"/>
          <w:szCs w:val="20"/>
        </w:rPr>
      </w:pPr>
      <w:r w:rsidRPr="001D4721">
        <w:rPr>
          <w:rFonts w:asciiTheme="minorHAnsi" w:hAnsiTheme="minorHAnsi" w:cstheme="minorHAnsi"/>
          <w:color w:val="auto"/>
          <w:sz w:val="20"/>
          <w:szCs w:val="20"/>
        </w:rPr>
        <w:t>Les entreprises intéressées pour  participer au présent appel devront soumettre leurs candidatures  selon le modèle ci-joint (modèle A).</w:t>
      </w:r>
    </w:p>
    <w:p w:rsidR="001D4721" w:rsidRPr="00D145D6" w:rsidRDefault="001D4721" w:rsidP="00970E66">
      <w:pPr>
        <w:pStyle w:val="Default"/>
        <w:jc w:val="both"/>
        <w:rPr>
          <w:rFonts w:asciiTheme="minorHAnsi" w:hAnsiTheme="minorHAnsi" w:cstheme="minorHAnsi"/>
          <w:color w:val="auto"/>
          <w:sz w:val="20"/>
          <w:szCs w:val="20"/>
        </w:rPr>
      </w:pPr>
    </w:p>
    <w:p w:rsidR="00FF4B50" w:rsidRDefault="001D4721" w:rsidP="00970E66">
      <w:pPr>
        <w:pStyle w:val="Default"/>
        <w:spacing w:after="363"/>
        <w:jc w:val="both"/>
        <w:rPr>
          <w:rFonts w:asciiTheme="minorHAnsi" w:hAnsiTheme="minorHAnsi" w:cstheme="minorHAnsi"/>
          <w:color w:val="auto"/>
          <w:sz w:val="20"/>
          <w:szCs w:val="20"/>
        </w:rPr>
      </w:pPr>
      <w:r>
        <w:rPr>
          <w:rFonts w:asciiTheme="minorHAnsi" w:hAnsiTheme="minorHAnsi" w:cstheme="minorHAnsi"/>
          <w:color w:val="auto"/>
          <w:sz w:val="20"/>
          <w:szCs w:val="20"/>
        </w:rPr>
        <w:t>Il sera demandé à l'entreprise</w:t>
      </w:r>
      <w:r w:rsidR="00FF4B50">
        <w:rPr>
          <w:rFonts w:asciiTheme="minorHAnsi" w:hAnsiTheme="minorHAnsi" w:cstheme="minorHAnsi"/>
          <w:color w:val="auto"/>
          <w:sz w:val="20"/>
          <w:szCs w:val="20"/>
        </w:rPr>
        <w:t>:</w:t>
      </w:r>
    </w:p>
    <w:p w:rsidR="001D4721" w:rsidRPr="001D4721" w:rsidRDefault="001D4721" w:rsidP="00970E66">
      <w:pPr>
        <w:pStyle w:val="Default"/>
        <w:numPr>
          <w:ilvl w:val="0"/>
          <w:numId w:val="1"/>
        </w:numPr>
        <w:spacing w:after="363"/>
        <w:jc w:val="both"/>
        <w:rPr>
          <w:rStyle w:val="tlid-translation"/>
          <w:rFonts w:asciiTheme="minorHAnsi" w:hAnsiTheme="minorHAnsi" w:cstheme="minorHAnsi"/>
          <w:color w:val="auto"/>
          <w:sz w:val="20"/>
          <w:szCs w:val="20"/>
        </w:rPr>
      </w:pPr>
      <w:r w:rsidRPr="001D4721">
        <w:rPr>
          <w:rFonts w:asciiTheme="minorHAnsi" w:hAnsiTheme="minorHAnsi" w:cstheme="minorHAnsi"/>
          <w:color w:val="auto"/>
          <w:sz w:val="20"/>
          <w:szCs w:val="20"/>
        </w:rPr>
        <w:t xml:space="preserve">Désigner un tuteur interne qui suivra l'avancement du stage et évaluera l'activité réalisée par l'étudiant durant son </w:t>
      </w:r>
      <w:r>
        <w:rPr>
          <w:rFonts w:asciiTheme="minorHAnsi" w:hAnsiTheme="minorHAnsi" w:cstheme="minorHAnsi"/>
          <w:color w:val="auto"/>
          <w:sz w:val="20"/>
          <w:szCs w:val="20"/>
        </w:rPr>
        <w:t>stage</w:t>
      </w:r>
      <w:r>
        <w:rPr>
          <w:rStyle w:val="tlid-translation"/>
        </w:rPr>
        <w:t>;</w:t>
      </w:r>
    </w:p>
    <w:p w:rsidR="00FF4B50" w:rsidRDefault="001D4721" w:rsidP="00970E66">
      <w:pPr>
        <w:pStyle w:val="Default"/>
        <w:numPr>
          <w:ilvl w:val="0"/>
          <w:numId w:val="1"/>
        </w:numPr>
        <w:spacing w:after="363"/>
        <w:jc w:val="both"/>
        <w:rPr>
          <w:rFonts w:asciiTheme="minorHAnsi" w:hAnsiTheme="minorHAnsi" w:cstheme="minorHAnsi"/>
          <w:color w:val="auto"/>
          <w:sz w:val="20"/>
          <w:szCs w:val="20"/>
        </w:rPr>
      </w:pPr>
      <w:r>
        <w:rPr>
          <w:rFonts w:asciiTheme="minorHAnsi" w:hAnsiTheme="minorHAnsi" w:cstheme="minorHAnsi"/>
          <w:color w:val="auto"/>
          <w:sz w:val="20"/>
          <w:szCs w:val="20"/>
        </w:rPr>
        <w:t>définir, suite à la séléction, les objectifs à atteindre pendant la durée du stage</w:t>
      </w:r>
    </w:p>
    <w:p w:rsidR="00FF4B50" w:rsidRDefault="001D4721" w:rsidP="00970E66">
      <w:pPr>
        <w:pStyle w:val="Default"/>
        <w:numPr>
          <w:ilvl w:val="0"/>
          <w:numId w:val="1"/>
        </w:numPr>
        <w:spacing w:after="363"/>
        <w:jc w:val="both"/>
        <w:rPr>
          <w:rFonts w:asciiTheme="minorHAnsi" w:hAnsiTheme="minorHAnsi" w:cstheme="minorHAnsi"/>
          <w:color w:val="auto"/>
          <w:sz w:val="20"/>
          <w:szCs w:val="20"/>
        </w:rPr>
      </w:pPr>
      <w:r>
        <w:rPr>
          <w:rFonts w:asciiTheme="minorHAnsi" w:hAnsiTheme="minorHAnsi" w:cstheme="minorHAnsi"/>
          <w:color w:val="auto"/>
          <w:sz w:val="20"/>
          <w:szCs w:val="20"/>
        </w:rPr>
        <w:t>Evaluer l'</w:t>
      </w:r>
      <w:r w:rsidR="00B45E72">
        <w:rPr>
          <w:rFonts w:asciiTheme="minorHAnsi" w:hAnsiTheme="minorHAnsi" w:cstheme="minorHAnsi"/>
          <w:color w:val="auto"/>
          <w:sz w:val="20"/>
          <w:szCs w:val="20"/>
        </w:rPr>
        <w:t>activité réalisée pendant le stage</w:t>
      </w:r>
    </w:p>
    <w:p w:rsidR="006C5713" w:rsidRDefault="00B45E72" w:rsidP="00970E66">
      <w:pPr>
        <w:pStyle w:val="Default"/>
        <w:numPr>
          <w:ilvl w:val="0"/>
          <w:numId w:val="1"/>
        </w:numPr>
        <w:spacing w:after="363"/>
        <w:jc w:val="both"/>
        <w:rPr>
          <w:rFonts w:asciiTheme="minorHAnsi" w:hAnsiTheme="minorHAnsi" w:cstheme="minorHAnsi"/>
          <w:color w:val="auto"/>
          <w:sz w:val="20"/>
          <w:szCs w:val="20"/>
        </w:rPr>
      </w:pPr>
      <w:r>
        <w:rPr>
          <w:rFonts w:asciiTheme="minorHAnsi" w:hAnsiTheme="minorHAnsi" w:cstheme="minorHAnsi"/>
          <w:color w:val="auto"/>
          <w:sz w:val="20"/>
          <w:szCs w:val="20"/>
        </w:rPr>
        <w:t>Collaborer à la rédaction et l'implementation des documents et outils demandées par le chef de file du projet</w:t>
      </w:r>
    </w:p>
    <w:p w:rsidR="00B45E72" w:rsidRDefault="00B45E72" w:rsidP="00970E66">
      <w:pPr>
        <w:pStyle w:val="Default"/>
        <w:jc w:val="both"/>
        <w:rPr>
          <w:rFonts w:asciiTheme="minorHAnsi" w:hAnsiTheme="minorHAnsi" w:cstheme="minorHAnsi"/>
          <w:b/>
          <w:bCs/>
          <w:i/>
          <w:sz w:val="20"/>
          <w:szCs w:val="20"/>
          <w:u w:val="single"/>
        </w:rPr>
      </w:pPr>
      <w:r>
        <w:rPr>
          <w:rFonts w:asciiTheme="minorHAnsi" w:hAnsiTheme="minorHAnsi" w:cstheme="minorHAnsi"/>
          <w:b/>
          <w:bCs/>
          <w:i/>
          <w:sz w:val="20"/>
          <w:szCs w:val="20"/>
          <w:u w:val="single"/>
        </w:rPr>
        <w:t>Conditions minimales de participation</w:t>
      </w:r>
    </w:p>
    <w:p w:rsidR="00D145D6" w:rsidRPr="00C77F7F" w:rsidRDefault="00D145D6" w:rsidP="00970E66">
      <w:pPr>
        <w:pStyle w:val="Default"/>
        <w:jc w:val="both"/>
        <w:rPr>
          <w:rFonts w:asciiTheme="minorHAnsi" w:hAnsiTheme="minorHAnsi" w:cstheme="minorHAnsi"/>
          <w:b/>
          <w:bCs/>
          <w:i/>
          <w:sz w:val="20"/>
          <w:szCs w:val="20"/>
          <w:u w:val="single"/>
        </w:rPr>
      </w:pPr>
    </w:p>
    <w:p w:rsidR="00B45E72" w:rsidRPr="00B45E72" w:rsidRDefault="00B45E72" w:rsidP="00B45E72">
      <w:pPr>
        <w:pStyle w:val="Default"/>
        <w:jc w:val="both"/>
        <w:rPr>
          <w:rFonts w:asciiTheme="minorHAnsi" w:hAnsiTheme="minorHAnsi" w:cstheme="minorHAnsi"/>
          <w:sz w:val="20"/>
          <w:szCs w:val="20"/>
        </w:rPr>
      </w:pPr>
      <w:r w:rsidRPr="00B45E72">
        <w:rPr>
          <w:rFonts w:asciiTheme="minorHAnsi" w:hAnsiTheme="minorHAnsi" w:cstheme="minorHAnsi"/>
          <w:sz w:val="20"/>
          <w:szCs w:val="20"/>
        </w:rPr>
        <w:t>Les sujets économiques intéressés à participer au présent appel doivent remplir les conditions suivantes</w:t>
      </w:r>
      <w:r>
        <w:rPr>
          <w:rFonts w:asciiTheme="minorHAnsi" w:hAnsiTheme="minorHAnsi" w:cstheme="minorHAnsi"/>
          <w:sz w:val="20"/>
          <w:szCs w:val="20"/>
        </w:rPr>
        <w:t xml:space="preserve"> </w:t>
      </w:r>
      <w:r w:rsidRPr="00B45E72">
        <w:rPr>
          <w:rFonts w:asciiTheme="minorHAnsi" w:hAnsiTheme="minorHAnsi" w:cstheme="minorHAnsi"/>
          <w:sz w:val="20"/>
          <w:szCs w:val="20"/>
        </w:rPr>
        <w:t>:</w:t>
      </w:r>
    </w:p>
    <w:p w:rsidR="00C77F7F" w:rsidRPr="00311326" w:rsidRDefault="00C77F7F" w:rsidP="00970E66">
      <w:pPr>
        <w:pStyle w:val="Default"/>
        <w:jc w:val="both"/>
        <w:rPr>
          <w:rFonts w:asciiTheme="minorHAnsi" w:hAnsiTheme="minorHAnsi" w:cstheme="minorHAnsi"/>
          <w:color w:val="auto"/>
          <w:sz w:val="20"/>
          <w:szCs w:val="20"/>
        </w:rPr>
      </w:pPr>
    </w:p>
    <w:p w:rsidR="00D145D6" w:rsidRPr="00311326" w:rsidRDefault="00D145D6" w:rsidP="00970E66">
      <w:pPr>
        <w:pStyle w:val="Default"/>
        <w:spacing w:after="363"/>
        <w:jc w:val="both"/>
        <w:rPr>
          <w:rFonts w:asciiTheme="minorHAnsi" w:hAnsiTheme="minorHAnsi" w:cstheme="minorHAnsi"/>
          <w:color w:val="auto"/>
          <w:sz w:val="20"/>
          <w:szCs w:val="20"/>
        </w:rPr>
      </w:pPr>
      <w:r w:rsidRPr="00311326">
        <w:rPr>
          <w:rFonts w:asciiTheme="minorHAnsi" w:hAnsiTheme="minorHAnsi" w:cstheme="minorHAnsi"/>
          <w:color w:val="auto"/>
          <w:sz w:val="20"/>
          <w:szCs w:val="20"/>
        </w:rPr>
        <w:t xml:space="preserve">1. </w:t>
      </w:r>
      <w:r w:rsidR="00B45E72">
        <w:rPr>
          <w:rFonts w:asciiTheme="minorHAnsi" w:hAnsiTheme="minorHAnsi" w:cstheme="minorHAnsi"/>
          <w:color w:val="auto"/>
          <w:sz w:val="20"/>
          <w:szCs w:val="20"/>
        </w:rPr>
        <w:t>Produire une présentation de l'éxperience dans le cadre de ses activiés sous la forme d'un "Curriculum" d'entreprise qui devra demontrer l'éxperience et le "savoir faire" de l'entreprise dans son secteur d'activité.</w:t>
      </w:r>
    </w:p>
    <w:p w:rsidR="0041140D" w:rsidRDefault="00D145D6" w:rsidP="0021295D">
      <w:pPr>
        <w:pStyle w:val="Default"/>
        <w:spacing w:after="363"/>
        <w:jc w:val="both"/>
        <w:rPr>
          <w:rFonts w:asciiTheme="minorHAnsi" w:hAnsiTheme="minorHAnsi" w:cstheme="minorHAnsi"/>
          <w:color w:val="auto"/>
          <w:sz w:val="20"/>
          <w:szCs w:val="20"/>
        </w:rPr>
      </w:pPr>
      <w:r w:rsidRPr="00311326">
        <w:rPr>
          <w:rFonts w:asciiTheme="minorHAnsi" w:hAnsiTheme="minorHAnsi" w:cstheme="minorHAnsi"/>
          <w:color w:val="auto"/>
          <w:sz w:val="20"/>
          <w:szCs w:val="20"/>
        </w:rPr>
        <w:t xml:space="preserve">2. </w:t>
      </w:r>
      <w:r w:rsidR="00B45E72">
        <w:rPr>
          <w:rFonts w:asciiTheme="minorHAnsi" w:hAnsiTheme="minorHAnsi" w:cstheme="minorHAnsi"/>
          <w:color w:val="auto"/>
          <w:sz w:val="20"/>
          <w:szCs w:val="20"/>
        </w:rPr>
        <w:t xml:space="preserve">Opérer </w:t>
      </w:r>
      <w:r w:rsidR="0021295D">
        <w:rPr>
          <w:rFonts w:asciiTheme="minorHAnsi" w:hAnsiTheme="minorHAnsi" w:cstheme="minorHAnsi"/>
          <w:color w:val="auto"/>
          <w:sz w:val="20"/>
          <w:szCs w:val="20"/>
        </w:rPr>
        <w:t>dans votre secteur depuis au moins 2 ans.</w:t>
      </w:r>
    </w:p>
    <w:p w:rsidR="0041140D" w:rsidRPr="00D145D6" w:rsidRDefault="0041140D" w:rsidP="00970E66">
      <w:pPr>
        <w:pStyle w:val="Default"/>
        <w:jc w:val="both"/>
        <w:rPr>
          <w:rFonts w:asciiTheme="minorHAnsi" w:hAnsiTheme="minorHAnsi" w:cstheme="minorHAnsi"/>
          <w:color w:val="auto"/>
          <w:sz w:val="20"/>
          <w:szCs w:val="20"/>
        </w:rPr>
      </w:pPr>
    </w:p>
    <w:p w:rsidR="0021295D" w:rsidRDefault="0021295D" w:rsidP="0041140D">
      <w:pPr>
        <w:pStyle w:val="Default"/>
        <w:jc w:val="both"/>
        <w:rPr>
          <w:rFonts w:asciiTheme="minorHAnsi" w:hAnsiTheme="minorHAnsi" w:cstheme="minorHAnsi"/>
          <w:b/>
          <w:bCs/>
          <w:i/>
          <w:sz w:val="20"/>
          <w:szCs w:val="20"/>
          <w:u w:val="single"/>
        </w:rPr>
      </w:pPr>
    </w:p>
    <w:p w:rsidR="0021295D" w:rsidRDefault="0021295D" w:rsidP="0041140D">
      <w:pPr>
        <w:pStyle w:val="Default"/>
        <w:jc w:val="both"/>
        <w:rPr>
          <w:rFonts w:asciiTheme="minorHAnsi" w:hAnsiTheme="minorHAnsi" w:cstheme="minorHAnsi"/>
          <w:b/>
          <w:bCs/>
          <w:i/>
          <w:sz w:val="20"/>
          <w:szCs w:val="20"/>
          <w:u w:val="single"/>
        </w:rPr>
      </w:pPr>
    </w:p>
    <w:p w:rsidR="0021295D" w:rsidRDefault="0021295D" w:rsidP="0041140D">
      <w:pPr>
        <w:pStyle w:val="Default"/>
        <w:jc w:val="both"/>
        <w:rPr>
          <w:rFonts w:asciiTheme="minorHAnsi" w:hAnsiTheme="minorHAnsi" w:cstheme="minorHAnsi"/>
          <w:b/>
          <w:bCs/>
          <w:i/>
          <w:sz w:val="20"/>
          <w:szCs w:val="20"/>
          <w:u w:val="single"/>
        </w:rPr>
      </w:pPr>
    </w:p>
    <w:p w:rsidR="0021295D" w:rsidRDefault="0021295D" w:rsidP="0041140D">
      <w:pPr>
        <w:pStyle w:val="Default"/>
        <w:jc w:val="both"/>
        <w:rPr>
          <w:rFonts w:asciiTheme="minorHAnsi" w:hAnsiTheme="minorHAnsi" w:cstheme="minorHAnsi"/>
          <w:b/>
          <w:bCs/>
          <w:i/>
          <w:sz w:val="20"/>
          <w:szCs w:val="20"/>
          <w:u w:val="single"/>
        </w:rPr>
      </w:pPr>
    </w:p>
    <w:p w:rsidR="0021295D" w:rsidRPr="0041140D" w:rsidRDefault="0021295D" w:rsidP="0041140D">
      <w:pPr>
        <w:pStyle w:val="Default"/>
        <w:jc w:val="both"/>
        <w:rPr>
          <w:rFonts w:asciiTheme="minorHAnsi" w:hAnsiTheme="minorHAnsi" w:cstheme="minorHAnsi"/>
          <w:b/>
          <w:bCs/>
          <w:i/>
          <w:sz w:val="20"/>
          <w:szCs w:val="20"/>
          <w:u w:val="single"/>
        </w:rPr>
      </w:pPr>
      <w:r w:rsidRPr="0021295D">
        <w:rPr>
          <w:rFonts w:asciiTheme="minorHAnsi" w:hAnsiTheme="minorHAnsi" w:cstheme="minorHAnsi"/>
          <w:b/>
          <w:bCs/>
          <w:i/>
          <w:sz w:val="20"/>
          <w:szCs w:val="20"/>
          <w:u w:val="single"/>
        </w:rPr>
        <w:t>Conditions de participation:</w:t>
      </w:r>
    </w:p>
    <w:p w:rsidR="0041140D" w:rsidRDefault="0041140D" w:rsidP="00970E66">
      <w:pPr>
        <w:pStyle w:val="Default"/>
        <w:jc w:val="both"/>
        <w:rPr>
          <w:rFonts w:asciiTheme="minorHAnsi" w:hAnsiTheme="minorHAnsi" w:cstheme="minorHAnsi"/>
          <w:color w:val="auto"/>
          <w:sz w:val="20"/>
          <w:szCs w:val="20"/>
        </w:rPr>
      </w:pPr>
    </w:p>
    <w:p w:rsidR="0042495F" w:rsidRPr="0021295D" w:rsidRDefault="0021295D" w:rsidP="0042495F">
      <w:pPr>
        <w:pStyle w:val="Default"/>
        <w:numPr>
          <w:ilvl w:val="0"/>
          <w:numId w:val="2"/>
        </w:numPr>
        <w:ind w:left="284" w:hanging="284"/>
        <w:jc w:val="both"/>
        <w:rPr>
          <w:rFonts w:asciiTheme="minorHAnsi" w:hAnsiTheme="minorHAnsi" w:cstheme="minorHAnsi"/>
          <w:color w:val="auto"/>
          <w:sz w:val="20"/>
          <w:szCs w:val="20"/>
        </w:rPr>
      </w:pPr>
      <w:r w:rsidRPr="0021295D">
        <w:rPr>
          <w:rFonts w:asciiTheme="minorHAnsi" w:hAnsiTheme="minorHAnsi" w:cstheme="minorHAnsi"/>
          <w:color w:val="auto"/>
          <w:sz w:val="20"/>
          <w:szCs w:val="20"/>
        </w:rPr>
        <w:t>DOCUMENTATION</w:t>
      </w:r>
      <w:r w:rsidR="0041140D" w:rsidRPr="0021295D">
        <w:rPr>
          <w:rFonts w:asciiTheme="minorHAnsi" w:hAnsiTheme="minorHAnsi" w:cstheme="minorHAnsi"/>
          <w:color w:val="auto"/>
          <w:sz w:val="20"/>
          <w:szCs w:val="20"/>
        </w:rPr>
        <w:t>:</w:t>
      </w:r>
      <w:r w:rsidR="00D145D6" w:rsidRPr="0021295D">
        <w:rPr>
          <w:rFonts w:asciiTheme="minorHAnsi" w:hAnsiTheme="minorHAnsi" w:cstheme="minorHAnsi"/>
          <w:color w:val="auto"/>
          <w:sz w:val="20"/>
          <w:szCs w:val="20"/>
        </w:rPr>
        <w:t xml:space="preserve"> </w:t>
      </w:r>
      <w:r w:rsidRPr="0021295D">
        <w:rPr>
          <w:rFonts w:asciiTheme="minorHAnsi" w:hAnsiTheme="minorHAnsi" w:cstheme="minorHAnsi"/>
          <w:color w:val="auto"/>
          <w:sz w:val="20"/>
          <w:szCs w:val="20"/>
        </w:rPr>
        <w:t>La documentation comprend le présent avis public et le formulaire de déclaration d'intérêt et l'auto-déclaration de possession des exigences conformément à l'art. 80 du décret législatif 50/2016 (modèle A).</w:t>
      </w:r>
    </w:p>
    <w:p w:rsidR="006C5713" w:rsidRPr="0041140D" w:rsidRDefault="0021295D" w:rsidP="0042495F">
      <w:pPr>
        <w:pStyle w:val="Default"/>
        <w:numPr>
          <w:ilvl w:val="0"/>
          <w:numId w:val="2"/>
        </w:numPr>
        <w:ind w:left="284" w:hanging="284"/>
        <w:jc w:val="both"/>
        <w:rPr>
          <w:rFonts w:asciiTheme="minorHAnsi" w:hAnsiTheme="minorHAnsi" w:cstheme="minorHAnsi"/>
          <w:color w:val="auto"/>
          <w:sz w:val="20"/>
          <w:szCs w:val="20"/>
        </w:rPr>
      </w:pPr>
      <w:r>
        <w:rPr>
          <w:rFonts w:asciiTheme="minorHAnsi" w:hAnsiTheme="minorHAnsi" w:cstheme="minorHAnsi"/>
          <w:color w:val="auto"/>
          <w:sz w:val="20"/>
          <w:szCs w:val="20"/>
        </w:rPr>
        <w:t>MODALITE DE PRESENTATION DE LA MANIFESTATION D'INTERET :</w:t>
      </w:r>
      <w:r w:rsidR="0041140D">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La manifestation d'intérêt doit être reçue par PEC (x partenaires italiens) / email (pour les partenaires français) </w:t>
      </w:r>
      <w:r w:rsidRPr="0021295D">
        <w:rPr>
          <w:rFonts w:asciiTheme="minorHAnsi" w:hAnsiTheme="minorHAnsi" w:cstheme="minorHAnsi"/>
          <w:b/>
          <w:bCs/>
          <w:color w:val="auto"/>
          <w:sz w:val="20"/>
          <w:szCs w:val="20"/>
        </w:rPr>
        <w:t>au plus tard à 12h00</w:t>
      </w:r>
      <w:r>
        <w:rPr>
          <w:rFonts w:asciiTheme="minorHAnsi" w:hAnsiTheme="minorHAnsi" w:cstheme="minorHAnsi"/>
          <w:color w:val="auto"/>
          <w:sz w:val="20"/>
          <w:szCs w:val="20"/>
        </w:rPr>
        <w:t xml:space="preserve"> </w:t>
      </w:r>
      <w:r w:rsidR="006C5713" w:rsidRPr="0041140D">
        <w:rPr>
          <w:rFonts w:asciiTheme="minorHAnsi" w:hAnsiTheme="minorHAnsi" w:cstheme="minorHAnsi"/>
          <w:b/>
          <w:bCs/>
          <w:color w:val="auto"/>
          <w:sz w:val="20"/>
          <w:szCs w:val="20"/>
        </w:rPr>
        <w:t xml:space="preserve"> </w:t>
      </w:r>
      <w:r w:rsidR="00311326" w:rsidRPr="0041140D">
        <w:rPr>
          <w:rFonts w:asciiTheme="minorHAnsi" w:hAnsiTheme="minorHAnsi" w:cstheme="minorHAnsi"/>
          <w:b/>
          <w:bCs/>
          <w:color w:val="auto"/>
          <w:sz w:val="20"/>
          <w:szCs w:val="20"/>
        </w:rPr>
        <w:t>__________________</w:t>
      </w:r>
      <w:r w:rsidR="006C5713" w:rsidRPr="0041140D">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 xml:space="preserve">à l'adresse e-mail suivante </w:t>
      </w:r>
      <w:r w:rsidR="006C5713" w:rsidRPr="0041140D">
        <w:rPr>
          <w:rFonts w:asciiTheme="minorHAnsi" w:hAnsiTheme="minorHAnsi" w:cstheme="minorHAnsi"/>
          <w:b/>
          <w:bCs/>
          <w:color w:val="auto"/>
          <w:sz w:val="20"/>
          <w:szCs w:val="20"/>
        </w:rPr>
        <w:t>:</w:t>
      </w:r>
    </w:p>
    <w:p w:rsidR="006C5713" w:rsidRDefault="006C5713" w:rsidP="00970E66">
      <w:pPr>
        <w:pStyle w:val="Default"/>
        <w:jc w:val="both"/>
        <w:rPr>
          <w:rFonts w:asciiTheme="minorHAnsi" w:hAnsiTheme="minorHAnsi" w:cstheme="minorHAnsi"/>
          <w:b/>
          <w:bCs/>
          <w:color w:val="auto"/>
          <w:sz w:val="20"/>
          <w:szCs w:val="20"/>
        </w:rPr>
      </w:pPr>
    </w:p>
    <w:p w:rsidR="0042495F" w:rsidRPr="00567466" w:rsidRDefault="0021295D" w:rsidP="0042495F">
      <w:pPr>
        <w:pStyle w:val="Default"/>
        <w:jc w:val="both"/>
        <w:rPr>
          <w:rFonts w:asciiTheme="minorHAnsi" w:hAnsiTheme="minorHAnsi" w:cstheme="minorHAnsi"/>
          <w:color w:val="auto"/>
          <w:sz w:val="20"/>
          <w:szCs w:val="20"/>
          <w:u w:val="single"/>
        </w:rPr>
      </w:pPr>
      <w:r>
        <w:rPr>
          <w:rFonts w:asciiTheme="minorHAnsi" w:hAnsiTheme="minorHAnsi" w:cstheme="minorHAnsi"/>
          <w:color w:val="auto"/>
          <w:sz w:val="20"/>
          <w:szCs w:val="20"/>
          <w:u w:val="single"/>
        </w:rPr>
        <w:t xml:space="preserve">La transmission doit comprendre </w:t>
      </w:r>
      <w:r w:rsidR="0042495F" w:rsidRPr="00567466">
        <w:rPr>
          <w:rFonts w:asciiTheme="minorHAnsi" w:hAnsiTheme="minorHAnsi" w:cstheme="minorHAnsi"/>
          <w:color w:val="auto"/>
          <w:sz w:val="20"/>
          <w:szCs w:val="20"/>
          <w:u w:val="single"/>
        </w:rPr>
        <w:t xml:space="preserve">: </w:t>
      </w:r>
    </w:p>
    <w:p w:rsidR="0021295D" w:rsidRPr="0042495F" w:rsidRDefault="0042495F" w:rsidP="0042495F">
      <w:pPr>
        <w:pStyle w:val="Default"/>
        <w:jc w:val="both"/>
        <w:rPr>
          <w:rFonts w:asciiTheme="minorHAnsi" w:hAnsiTheme="minorHAnsi" w:cstheme="minorHAnsi"/>
          <w:color w:val="auto"/>
          <w:sz w:val="20"/>
          <w:szCs w:val="20"/>
        </w:rPr>
      </w:pPr>
      <w:r w:rsidRPr="0042495F">
        <w:rPr>
          <w:rFonts w:asciiTheme="minorHAnsi" w:hAnsiTheme="minorHAnsi" w:cstheme="minorHAnsi"/>
          <w:color w:val="auto"/>
          <w:sz w:val="20"/>
          <w:szCs w:val="20"/>
        </w:rPr>
        <w:t xml:space="preserve">a) </w:t>
      </w:r>
      <w:r w:rsidR="0021295D" w:rsidRPr="0021295D">
        <w:rPr>
          <w:rFonts w:asciiTheme="minorHAnsi" w:hAnsiTheme="minorHAnsi" w:cstheme="minorHAnsi"/>
          <w:color w:val="auto"/>
          <w:sz w:val="20"/>
          <w:szCs w:val="20"/>
        </w:rPr>
        <w:t>la manifestation d'intérêt, établie selon le modèle joint au présent avis (Annexe A), par le représentant légal de l'opérateur économique, signée manuellement et accompagnée d'une photocopie d'une pièce d'identité en cours de validité du signataire (art. 38 DPR445 du 28.12.2000), contenant également l'auto-déclaration de possession des exigences conformément à l'article 80 du décret législatif 50/2016 (uniquement pour les partenaires italiens)</w:t>
      </w:r>
    </w:p>
    <w:p w:rsidR="0042495F" w:rsidRDefault="0042495F" w:rsidP="0042495F">
      <w:pPr>
        <w:pStyle w:val="Default"/>
        <w:jc w:val="both"/>
        <w:rPr>
          <w:rFonts w:asciiTheme="minorHAnsi" w:hAnsiTheme="minorHAnsi" w:cstheme="minorHAnsi"/>
          <w:color w:val="auto"/>
          <w:sz w:val="20"/>
          <w:szCs w:val="20"/>
        </w:rPr>
      </w:pPr>
      <w:r w:rsidRPr="0042495F">
        <w:rPr>
          <w:rFonts w:asciiTheme="minorHAnsi" w:hAnsiTheme="minorHAnsi" w:cstheme="minorHAnsi"/>
          <w:color w:val="auto"/>
          <w:sz w:val="20"/>
          <w:szCs w:val="20"/>
        </w:rPr>
        <w:t>b)</w:t>
      </w:r>
      <w:r w:rsidR="0021295D">
        <w:rPr>
          <w:rFonts w:asciiTheme="minorHAnsi" w:hAnsiTheme="minorHAnsi" w:cstheme="minorHAnsi"/>
          <w:color w:val="auto"/>
          <w:sz w:val="20"/>
          <w:szCs w:val="20"/>
        </w:rPr>
        <w:t xml:space="preserve"> le</w:t>
      </w:r>
      <w:r w:rsidRPr="0042495F">
        <w:rPr>
          <w:rFonts w:asciiTheme="minorHAnsi" w:hAnsiTheme="minorHAnsi" w:cstheme="minorHAnsi"/>
          <w:color w:val="auto"/>
          <w:sz w:val="20"/>
          <w:szCs w:val="20"/>
        </w:rPr>
        <w:t xml:space="preserve"> curriculum profession</w:t>
      </w:r>
      <w:r w:rsidR="0021295D">
        <w:rPr>
          <w:rFonts w:asciiTheme="minorHAnsi" w:hAnsiTheme="minorHAnsi" w:cstheme="minorHAnsi"/>
          <w:color w:val="auto"/>
          <w:sz w:val="20"/>
          <w:szCs w:val="20"/>
        </w:rPr>
        <w:t>el</w:t>
      </w:r>
      <w:r w:rsidRPr="0042495F">
        <w:rPr>
          <w:rFonts w:asciiTheme="minorHAnsi" w:hAnsiTheme="minorHAnsi" w:cstheme="minorHAnsi"/>
          <w:color w:val="auto"/>
          <w:sz w:val="20"/>
          <w:szCs w:val="20"/>
        </w:rPr>
        <w:t>/</w:t>
      </w:r>
      <w:r w:rsidR="0021295D">
        <w:rPr>
          <w:rFonts w:asciiTheme="minorHAnsi" w:hAnsiTheme="minorHAnsi" w:cstheme="minorHAnsi"/>
          <w:color w:val="auto"/>
          <w:sz w:val="20"/>
          <w:szCs w:val="20"/>
        </w:rPr>
        <w:t>d'entreprise</w:t>
      </w:r>
      <w:r w:rsidR="00C902FF">
        <w:rPr>
          <w:rFonts w:asciiTheme="minorHAnsi" w:hAnsiTheme="minorHAnsi" w:cstheme="minorHAnsi"/>
          <w:color w:val="auto"/>
          <w:sz w:val="20"/>
          <w:szCs w:val="20"/>
        </w:rPr>
        <w:t>.</w:t>
      </w:r>
    </w:p>
    <w:p w:rsidR="006C5713" w:rsidRPr="00D145D6" w:rsidRDefault="006C5713" w:rsidP="00970E66">
      <w:pPr>
        <w:pStyle w:val="Default"/>
        <w:jc w:val="both"/>
        <w:rPr>
          <w:rFonts w:asciiTheme="minorHAnsi" w:hAnsiTheme="minorHAnsi" w:cstheme="minorHAnsi"/>
          <w:color w:val="auto"/>
          <w:sz w:val="20"/>
          <w:szCs w:val="20"/>
        </w:rPr>
      </w:pPr>
    </w:p>
    <w:p w:rsidR="00F81AF1" w:rsidRPr="00F81AF1" w:rsidRDefault="00F81AF1" w:rsidP="00970E66">
      <w:pPr>
        <w:pStyle w:val="Default"/>
        <w:jc w:val="both"/>
        <w:rPr>
          <w:rFonts w:asciiTheme="minorHAnsi" w:hAnsiTheme="minorHAnsi" w:cstheme="minorHAnsi"/>
          <w:b/>
          <w:bCs/>
          <w:color w:val="auto"/>
          <w:sz w:val="20"/>
          <w:szCs w:val="20"/>
        </w:rPr>
      </w:pPr>
      <w:r w:rsidRPr="00F81AF1">
        <w:rPr>
          <w:rFonts w:asciiTheme="minorHAnsi" w:hAnsiTheme="minorHAnsi" w:cstheme="minorHAnsi"/>
          <w:b/>
          <w:bCs/>
          <w:color w:val="auto"/>
          <w:sz w:val="20"/>
          <w:szCs w:val="20"/>
        </w:rPr>
        <w:t>Les candidatures reçues après la date limite susmentionnée ne seront pas prises en considération.</w:t>
      </w:r>
    </w:p>
    <w:p w:rsidR="006C5713" w:rsidRDefault="00F81AF1" w:rsidP="00970E66">
      <w:pPr>
        <w:pStyle w:val="Default"/>
        <w:jc w:val="both"/>
        <w:rPr>
          <w:rFonts w:asciiTheme="minorHAnsi" w:hAnsiTheme="minorHAnsi" w:cstheme="minorHAnsi"/>
          <w:bCs/>
          <w:sz w:val="20"/>
          <w:szCs w:val="20"/>
        </w:rPr>
      </w:pPr>
      <w:r w:rsidRPr="00F81AF1">
        <w:rPr>
          <w:rFonts w:asciiTheme="minorHAnsi" w:hAnsiTheme="minorHAnsi" w:cstheme="minorHAnsi"/>
          <w:bCs/>
          <w:sz w:val="20"/>
          <w:szCs w:val="20"/>
        </w:rPr>
        <w:t xml:space="preserve">La </w:t>
      </w:r>
      <w:r>
        <w:rPr>
          <w:rFonts w:asciiTheme="minorHAnsi" w:hAnsiTheme="minorHAnsi" w:cstheme="minorHAnsi"/>
          <w:bCs/>
          <w:sz w:val="20"/>
          <w:szCs w:val="20"/>
        </w:rPr>
        <w:t>reception hors-délais</w:t>
      </w:r>
      <w:r w:rsidRPr="00F81AF1">
        <w:rPr>
          <w:rFonts w:asciiTheme="minorHAnsi" w:hAnsiTheme="minorHAnsi" w:cstheme="minorHAnsi"/>
          <w:bCs/>
          <w:sz w:val="20"/>
          <w:szCs w:val="20"/>
        </w:rPr>
        <w:t xml:space="preserve"> de la documentation reste aux seuls risques de l'expéditeur si, pour une raison quelconque, sans exclure la force majeure ou le fait de tiers, il n'atteint pas sa destination dans le délai</w:t>
      </w:r>
      <w:r>
        <w:rPr>
          <w:rFonts w:asciiTheme="minorHAnsi" w:hAnsiTheme="minorHAnsi" w:cstheme="minorHAnsi"/>
          <w:bCs/>
          <w:sz w:val="20"/>
          <w:szCs w:val="20"/>
        </w:rPr>
        <w:t xml:space="preserve"> prévu</w:t>
      </w:r>
      <w:r w:rsidRPr="00F81AF1">
        <w:rPr>
          <w:rFonts w:asciiTheme="minorHAnsi" w:hAnsiTheme="minorHAnsi" w:cstheme="minorHAnsi"/>
          <w:bCs/>
          <w:sz w:val="20"/>
          <w:szCs w:val="20"/>
        </w:rPr>
        <w:t>.</w:t>
      </w:r>
    </w:p>
    <w:p w:rsidR="00F81AF1" w:rsidRPr="00F81AF1" w:rsidRDefault="00F81AF1" w:rsidP="00970E66">
      <w:pPr>
        <w:pStyle w:val="Default"/>
        <w:jc w:val="both"/>
        <w:rPr>
          <w:rFonts w:asciiTheme="minorHAnsi" w:hAnsiTheme="minorHAnsi" w:cstheme="minorHAnsi"/>
          <w:bCs/>
          <w:sz w:val="20"/>
          <w:szCs w:val="20"/>
        </w:rPr>
      </w:pPr>
    </w:p>
    <w:p w:rsidR="00567466" w:rsidRDefault="00F81AF1" w:rsidP="00970E66">
      <w:pPr>
        <w:pStyle w:val="Default"/>
        <w:jc w:val="both"/>
        <w:rPr>
          <w:rFonts w:asciiTheme="minorHAnsi" w:hAnsiTheme="minorHAnsi" w:cstheme="minorHAnsi"/>
          <w:b/>
          <w:bCs/>
          <w:i/>
          <w:sz w:val="20"/>
          <w:szCs w:val="20"/>
          <w:u w:val="single"/>
        </w:rPr>
      </w:pPr>
      <w:r>
        <w:rPr>
          <w:rFonts w:asciiTheme="minorHAnsi" w:hAnsiTheme="minorHAnsi" w:cstheme="minorHAnsi"/>
          <w:b/>
          <w:bCs/>
          <w:i/>
          <w:sz w:val="20"/>
          <w:szCs w:val="20"/>
          <w:u w:val="single"/>
        </w:rPr>
        <w:t>Réalisation de la liste des entreprises d'acceuils</w:t>
      </w:r>
    </w:p>
    <w:p w:rsidR="00567466" w:rsidRDefault="00567466" w:rsidP="00970E66">
      <w:pPr>
        <w:pStyle w:val="Default"/>
        <w:jc w:val="both"/>
        <w:rPr>
          <w:rFonts w:asciiTheme="minorHAnsi" w:hAnsiTheme="minorHAnsi" w:cstheme="minorHAnsi"/>
          <w:b/>
          <w:bCs/>
          <w:i/>
          <w:sz w:val="20"/>
          <w:szCs w:val="20"/>
          <w:u w:val="single"/>
        </w:rPr>
      </w:pPr>
    </w:p>
    <w:p w:rsidR="00F81AF1" w:rsidRPr="00567466" w:rsidRDefault="00F81AF1" w:rsidP="00970E66">
      <w:pPr>
        <w:pStyle w:val="Default"/>
        <w:jc w:val="both"/>
        <w:rPr>
          <w:rFonts w:asciiTheme="minorHAnsi" w:hAnsiTheme="minorHAnsi" w:cstheme="minorHAnsi"/>
          <w:bCs/>
          <w:sz w:val="20"/>
          <w:szCs w:val="20"/>
        </w:rPr>
      </w:pPr>
      <w:r w:rsidRPr="00F81AF1">
        <w:rPr>
          <w:rFonts w:asciiTheme="minorHAnsi" w:hAnsiTheme="minorHAnsi" w:cstheme="minorHAnsi"/>
          <w:bCs/>
          <w:sz w:val="20"/>
          <w:szCs w:val="20"/>
        </w:rPr>
        <w:t xml:space="preserve">Une liste des entreprises </w:t>
      </w:r>
      <w:r>
        <w:rPr>
          <w:rFonts w:asciiTheme="minorHAnsi" w:hAnsiTheme="minorHAnsi" w:cstheme="minorHAnsi"/>
          <w:bCs/>
          <w:sz w:val="20"/>
          <w:szCs w:val="20"/>
        </w:rPr>
        <w:t>retenues</w:t>
      </w:r>
      <w:r w:rsidRPr="00F81AF1">
        <w:rPr>
          <w:rFonts w:asciiTheme="minorHAnsi" w:hAnsiTheme="minorHAnsi" w:cstheme="minorHAnsi"/>
          <w:bCs/>
          <w:sz w:val="20"/>
          <w:szCs w:val="20"/>
        </w:rPr>
        <w:t xml:space="preserve"> posséd</w:t>
      </w:r>
      <w:r>
        <w:rPr>
          <w:rFonts w:asciiTheme="minorHAnsi" w:hAnsiTheme="minorHAnsi" w:cstheme="minorHAnsi"/>
          <w:bCs/>
          <w:sz w:val="20"/>
          <w:szCs w:val="20"/>
        </w:rPr>
        <w:t>ants</w:t>
      </w:r>
      <w:r w:rsidRPr="00F81AF1">
        <w:rPr>
          <w:rFonts w:asciiTheme="minorHAnsi" w:hAnsiTheme="minorHAnsi" w:cstheme="minorHAnsi"/>
          <w:bCs/>
          <w:sz w:val="20"/>
          <w:szCs w:val="20"/>
        </w:rPr>
        <w:t xml:space="preserve"> les conditions minimales de participation sera établie, en fonction de l'ordre chronologique d'arrivée des manifestations d'intérêt et du type d'entreprise candidate.</w:t>
      </w:r>
    </w:p>
    <w:p w:rsidR="006C5713" w:rsidRDefault="006C5713" w:rsidP="00970E66">
      <w:pPr>
        <w:pStyle w:val="Default"/>
        <w:jc w:val="both"/>
        <w:rPr>
          <w:rFonts w:asciiTheme="minorHAnsi" w:hAnsiTheme="minorHAnsi" w:cstheme="minorHAnsi"/>
          <w:color w:val="auto"/>
          <w:sz w:val="20"/>
          <w:szCs w:val="20"/>
        </w:rPr>
      </w:pPr>
    </w:p>
    <w:p w:rsidR="00567466" w:rsidRDefault="00F81AF1" w:rsidP="00970E66">
      <w:pPr>
        <w:pStyle w:val="Default"/>
        <w:jc w:val="both"/>
        <w:rPr>
          <w:rFonts w:asciiTheme="minorHAnsi" w:hAnsiTheme="minorHAnsi" w:cstheme="minorHAnsi"/>
          <w:b/>
          <w:bCs/>
          <w:i/>
          <w:sz w:val="20"/>
          <w:szCs w:val="20"/>
          <w:u w:val="single"/>
        </w:rPr>
      </w:pPr>
      <w:r w:rsidRPr="00F81AF1">
        <w:rPr>
          <w:rFonts w:asciiTheme="minorHAnsi" w:hAnsiTheme="minorHAnsi" w:cstheme="minorHAnsi"/>
          <w:b/>
          <w:bCs/>
          <w:i/>
          <w:sz w:val="20"/>
          <w:szCs w:val="20"/>
          <w:u w:val="single"/>
        </w:rPr>
        <w:t>Traitement des données:</w:t>
      </w:r>
    </w:p>
    <w:p w:rsidR="00F81AF1" w:rsidRDefault="00F81AF1" w:rsidP="00970E66">
      <w:pPr>
        <w:pStyle w:val="Default"/>
        <w:jc w:val="both"/>
        <w:rPr>
          <w:rFonts w:asciiTheme="minorHAnsi" w:hAnsiTheme="minorHAnsi" w:cstheme="minorHAnsi"/>
          <w:color w:val="auto"/>
          <w:sz w:val="20"/>
          <w:szCs w:val="20"/>
        </w:rPr>
      </w:pPr>
    </w:p>
    <w:p w:rsidR="00567466" w:rsidRPr="00D145D6" w:rsidRDefault="00F81AF1" w:rsidP="00970E66">
      <w:pPr>
        <w:pStyle w:val="Default"/>
        <w:jc w:val="both"/>
        <w:rPr>
          <w:rFonts w:asciiTheme="minorHAnsi" w:hAnsiTheme="minorHAnsi" w:cstheme="minorHAnsi"/>
          <w:color w:val="auto"/>
          <w:sz w:val="20"/>
          <w:szCs w:val="20"/>
        </w:rPr>
      </w:pPr>
      <w:r w:rsidRPr="00F81AF1">
        <w:rPr>
          <w:rFonts w:asciiTheme="minorHAnsi" w:hAnsiTheme="minorHAnsi" w:cstheme="minorHAnsi"/>
          <w:color w:val="auto"/>
          <w:sz w:val="20"/>
          <w:szCs w:val="20"/>
        </w:rPr>
        <w:t xml:space="preserve">Aux sens </w:t>
      </w:r>
      <w:r>
        <w:rPr>
          <w:rFonts w:asciiTheme="minorHAnsi" w:hAnsiTheme="minorHAnsi" w:cstheme="minorHAnsi"/>
          <w:color w:val="auto"/>
          <w:sz w:val="20"/>
          <w:szCs w:val="20"/>
        </w:rPr>
        <w:t>de la</w:t>
      </w:r>
      <w:r w:rsidRPr="00F81AF1">
        <w:rPr>
          <w:rFonts w:asciiTheme="minorHAnsi" w:hAnsiTheme="minorHAnsi" w:cstheme="minorHAnsi"/>
          <w:color w:val="auto"/>
          <w:sz w:val="20"/>
          <w:szCs w:val="20"/>
        </w:rPr>
        <w:t xml:space="preserve"> RGPD 2016/679 et du décret législatif n. 196 de 2003 et modifications et ajouts ultérieurs (Code concernant la protection des données personnelles), nous vous informons que le traitement des données Confcommercio Nord Sardegna, via Pascoli 16 / b - 07100 Sassari. Le traitement des données personnelles vise exclusivement la mission en question et sera effectué avec des méthodes et des outils adaptés pour garantir la sécurité et la confidentialité des candidats. Les données peuvent être communiquées ou portées à la connaissance des managers ou agents ou des salariés impliqués à divers titres dans la procédure d'économie en question. Les candidats sont reconnus les droits visés à l'art. 7 du décret législatif n. 196 de 2003.</w:t>
      </w:r>
    </w:p>
    <w:p w:rsidR="007C1076" w:rsidRDefault="007C1076" w:rsidP="00970E66">
      <w:pPr>
        <w:pStyle w:val="Default"/>
        <w:jc w:val="both"/>
        <w:rPr>
          <w:rFonts w:asciiTheme="minorHAnsi" w:hAnsiTheme="minorHAnsi" w:cstheme="minorHAnsi"/>
          <w:color w:val="auto"/>
          <w:sz w:val="20"/>
          <w:szCs w:val="20"/>
        </w:rPr>
      </w:pPr>
    </w:p>
    <w:p w:rsidR="00D145D6" w:rsidRPr="00D145D6" w:rsidRDefault="00F81AF1" w:rsidP="00970E66">
      <w:pPr>
        <w:pStyle w:val="Default"/>
        <w:jc w:val="both"/>
        <w:rPr>
          <w:rFonts w:asciiTheme="minorHAnsi" w:hAnsiTheme="minorHAnsi" w:cstheme="minorHAnsi"/>
          <w:color w:val="auto"/>
          <w:sz w:val="20"/>
          <w:szCs w:val="20"/>
        </w:rPr>
      </w:pPr>
      <w:r w:rsidRPr="00F81AF1">
        <w:rPr>
          <w:rFonts w:asciiTheme="minorHAnsi" w:hAnsiTheme="minorHAnsi" w:cstheme="minorHAnsi"/>
          <w:color w:val="auto"/>
          <w:sz w:val="20"/>
          <w:szCs w:val="20"/>
        </w:rPr>
        <w:t>Le responsable de la procédure est M. / Mme</w:t>
      </w:r>
      <w:r>
        <w:rPr>
          <w:rStyle w:val="tlid-translation"/>
        </w:rPr>
        <w:t xml:space="preserve">. </w:t>
      </w:r>
      <w:r w:rsidR="00D145D6" w:rsidRPr="00D145D6">
        <w:rPr>
          <w:rFonts w:asciiTheme="minorHAnsi" w:hAnsiTheme="minorHAnsi" w:cstheme="minorHAnsi"/>
          <w:color w:val="auto"/>
          <w:sz w:val="20"/>
          <w:szCs w:val="20"/>
        </w:rPr>
        <w:t>.</w:t>
      </w:r>
      <w:r w:rsidR="007C1076">
        <w:rPr>
          <w:rFonts w:asciiTheme="minorHAnsi" w:hAnsiTheme="minorHAnsi" w:cstheme="minorHAnsi"/>
          <w:color w:val="auto"/>
          <w:sz w:val="20"/>
          <w:szCs w:val="20"/>
        </w:rPr>
        <w:t>________________________</w:t>
      </w:r>
      <w:r w:rsidR="00D145D6" w:rsidRPr="00D145D6">
        <w:rPr>
          <w:rFonts w:asciiTheme="minorHAnsi" w:hAnsiTheme="minorHAnsi" w:cstheme="minorHAnsi"/>
          <w:color w:val="auto"/>
          <w:sz w:val="20"/>
          <w:szCs w:val="20"/>
        </w:rPr>
        <w:t xml:space="preserve">. </w:t>
      </w:r>
    </w:p>
    <w:p w:rsidR="0042495F" w:rsidRDefault="0042495F" w:rsidP="00970E66">
      <w:pPr>
        <w:pStyle w:val="Default"/>
        <w:jc w:val="both"/>
        <w:rPr>
          <w:rFonts w:asciiTheme="minorHAnsi" w:hAnsiTheme="minorHAnsi" w:cstheme="minorHAnsi"/>
          <w:color w:val="auto"/>
          <w:sz w:val="20"/>
          <w:szCs w:val="20"/>
        </w:rPr>
      </w:pPr>
    </w:p>
    <w:p w:rsidR="007C1076" w:rsidRDefault="00F81AF1" w:rsidP="00970E66">
      <w:pPr>
        <w:pStyle w:val="Default"/>
        <w:jc w:val="both"/>
        <w:rPr>
          <w:rFonts w:asciiTheme="minorHAnsi" w:hAnsiTheme="minorHAnsi" w:cstheme="minorHAnsi"/>
          <w:color w:val="auto"/>
          <w:sz w:val="20"/>
          <w:szCs w:val="20"/>
        </w:rPr>
      </w:pPr>
      <w:r w:rsidRPr="00F81AF1">
        <w:rPr>
          <w:rFonts w:asciiTheme="minorHAnsi" w:hAnsiTheme="minorHAnsi" w:cstheme="minorHAnsi"/>
          <w:color w:val="auto"/>
          <w:sz w:val="20"/>
          <w:szCs w:val="20"/>
        </w:rPr>
        <w:t>Toutes clarifications peuvent être demandées par téléphone au numéro</w:t>
      </w:r>
      <w:r w:rsidR="00D145D6" w:rsidRPr="00D145D6">
        <w:rPr>
          <w:rFonts w:asciiTheme="minorHAnsi" w:hAnsiTheme="minorHAnsi" w:cstheme="minorHAnsi"/>
          <w:color w:val="auto"/>
          <w:sz w:val="20"/>
          <w:szCs w:val="20"/>
        </w:rPr>
        <w:t xml:space="preserve"> </w:t>
      </w:r>
      <w:r w:rsidR="007C1076">
        <w:rPr>
          <w:rFonts w:asciiTheme="minorHAnsi" w:hAnsiTheme="minorHAnsi" w:cstheme="minorHAnsi"/>
          <w:color w:val="auto"/>
          <w:sz w:val="20"/>
          <w:szCs w:val="20"/>
        </w:rPr>
        <w:t>_________________________</w:t>
      </w:r>
      <w:r w:rsidRPr="00F81AF1">
        <w:rPr>
          <w:rFonts w:asciiTheme="minorHAnsi" w:hAnsiTheme="minorHAnsi" w:cstheme="minorHAnsi"/>
          <w:color w:val="auto"/>
          <w:sz w:val="20"/>
          <w:szCs w:val="20"/>
        </w:rPr>
        <w:t xml:space="preserve"> ou par e-mail et / ou pec de l'agence à l'adresse</w:t>
      </w:r>
      <w:r w:rsidR="007C1076">
        <w:rPr>
          <w:rFonts w:asciiTheme="minorHAnsi" w:hAnsiTheme="minorHAnsi" w:cstheme="minorHAnsi"/>
          <w:color w:val="auto"/>
          <w:sz w:val="20"/>
          <w:szCs w:val="20"/>
        </w:rPr>
        <w:t>________________________________________</w:t>
      </w:r>
      <w:r w:rsidR="00D145D6" w:rsidRPr="00D145D6">
        <w:rPr>
          <w:rFonts w:asciiTheme="minorHAnsi" w:hAnsiTheme="minorHAnsi" w:cstheme="minorHAnsi"/>
          <w:color w:val="auto"/>
          <w:sz w:val="20"/>
          <w:szCs w:val="20"/>
        </w:rPr>
        <w:t xml:space="preserve">. </w:t>
      </w:r>
    </w:p>
    <w:sectPr w:rsidR="007C1076" w:rsidSect="004A7260">
      <w:headerReference w:type="default" r:id="rId9"/>
      <w:footerReference w:type="default" r:id="rId10"/>
      <w:pgSz w:w="11906" w:h="16838"/>
      <w:pgMar w:top="2337" w:right="1134" w:bottom="1843" w:left="1134" w:header="1276"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555304" w15:done="0"/>
  <w15:commentEx w15:paraId="505E9E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323" w:rsidRDefault="00A75323" w:rsidP="004A7260">
      <w:pPr>
        <w:spacing w:after="0" w:line="240" w:lineRule="auto"/>
      </w:pPr>
      <w:r>
        <w:separator/>
      </w:r>
    </w:p>
  </w:endnote>
  <w:endnote w:type="continuationSeparator" w:id="0">
    <w:p w:rsidR="00A75323" w:rsidRDefault="00A75323" w:rsidP="004A7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8C0" w:rsidRDefault="00BB58C0">
    <w:pPr>
      <w:pStyle w:val="Pidipagina"/>
    </w:pPr>
    <w:r>
      <w:rPr>
        <w:noProof/>
        <w:lang w:eastAsia="it-IT"/>
      </w:rPr>
      <w:drawing>
        <wp:inline distT="0" distB="0" distL="0" distR="0">
          <wp:extent cx="2625680" cy="40005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hi-piedipagina.jpg"/>
                  <pic:cNvPicPr/>
                </pic:nvPicPr>
                <pic:blipFill>
                  <a:blip r:embed="rId1">
                    <a:extLst>
                      <a:ext uri="{28A0092B-C50C-407E-A947-70E740481C1C}">
                        <a14:useLocalDpi xmlns:a14="http://schemas.microsoft.com/office/drawing/2010/main" val="0"/>
                      </a:ext>
                    </a:extLst>
                  </a:blip>
                  <a:stretch>
                    <a:fillRect/>
                  </a:stretch>
                </pic:blipFill>
                <pic:spPr>
                  <a:xfrm>
                    <a:off x="0" y="0"/>
                    <a:ext cx="2631859" cy="400991"/>
                  </a:xfrm>
                  <a:prstGeom prst="rect">
                    <a:avLst/>
                  </a:prstGeom>
                </pic:spPr>
              </pic:pic>
            </a:graphicData>
          </a:graphic>
        </wp:inline>
      </w:drawing>
    </w:r>
    <w:r>
      <w:rPr>
        <w:noProof/>
        <w:lang w:eastAsia="it-IT"/>
      </w:rPr>
      <w:drawing>
        <wp:inline distT="0" distB="0" distL="0" distR="0">
          <wp:extent cx="3060700" cy="201295"/>
          <wp:effectExtent l="0" t="0" r="635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0700" cy="20129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323" w:rsidRDefault="00A75323" w:rsidP="004A7260">
      <w:pPr>
        <w:spacing w:after="0" w:line="240" w:lineRule="auto"/>
      </w:pPr>
      <w:r>
        <w:separator/>
      </w:r>
    </w:p>
  </w:footnote>
  <w:footnote w:type="continuationSeparator" w:id="0">
    <w:p w:rsidR="00A75323" w:rsidRDefault="00A75323" w:rsidP="004A72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95F" w:rsidRDefault="00696F42">
    <w:pPr>
      <w:pStyle w:val="Intestazione"/>
    </w:pPr>
    <w:r>
      <w:rPr>
        <w:noProof/>
        <w:lang w:eastAsia="it-IT"/>
      </w:rPr>
      <w:drawing>
        <wp:inline distT="0" distB="0" distL="0" distR="0">
          <wp:extent cx="1699200" cy="492199"/>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reg-logo.jpg"/>
                  <pic:cNvPicPr/>
                </pic:nvPicPr>
                <pic:blipFill>
                  <a:blip r:embed="rId1">
                    <a:extLst>
                      <a:ext uri="{28A0092B-C50C-407E-A947-70E740481C1C}">
                        <a14:useLocalDpi xmlns:a14="http://schemas.microsoft.com/office/drawing/2010/main" val="0"/>
                      </a:ext>
                    </a:extLst>
                  </a:blip>
                  <a:stretch>
                    <a:fillRect/>
                  </a:stretch>
                </pic:blipFill>
                <pic:spPr>
                  <a:xfrm>
                    <a:off x="0" y="0"/>
                    <a:ext cx="1699200" cy="492199"/>
                  </a:xfrm>
                  <a:prstGeom prst="rect">
                    <a:avLst/>
                  </a:prstGeom>
                </pic:spPr>
              </pic:pic>
            </a:graphicData>
          </a:graphic>
        </wp:inline>
      </w:drawing>
    </w:r>
    <w:r w:rsidR="0042495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E67"/>
    <w:multiLevelType w:val="hybridMultilevel"/>
    <w:tmpl w:val="0F78B0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87150DF"/>
    <w:multiLevelType w:val="hybridMultilevel"/>
    <w:tmpl w:val="44B8DA28"/>
    <w:lvl w:ilvl="0" w:tplc="33B61F2C">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tente">
    <w15:presenceInfo w15:providerId="None" w15:userId="Ut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36F"/>
    <w:rsid w:val="000D398D"/>
    <w:rsid w:val="001441A1"/>
    <w:rsid w:val="001D4721"/>
    <w:rsid w:val="0021295D"/>
    <w:rsid w:val="002D3E79"/>
    <w:rsid w:val="00311326"/>
    <w:rsid w:val="003B5D0E"/>
    <w:rsid w:val="0041140D"/>
    <w:rsid w:val="0042495F"/>
    <w:rsid w:val="004A7260"/>
    <w:rsid w:val="004B0A1F"/>
    <w:rsid w:val="004B7772"/>
    <w:rsid w:val="00523F5C"/>
    <w:rsid w:val="0056493E"/>
    <w:rsid w:val="00567466"/>
    <w:rsid w:val="00575916"/>
    <w:rsid w:val="006064E1"/>
    <w:rsid w:val="00696F42"/>
    <w:rsid w:val="006C5713"/>
    <w:rsid w:val="006D4D69"/>
    <w:rsid w:val="007C1076"/>
    <w:rsid w:val="007E1F82"/>
    <w:rsid w:val="0085549E"/>
    <w:rsid w:val="0087539E"/>
    <w:rsid w:val="00970E66"/>
    <w:rsid w:val="009A7AB1"/>
    <w:rsid w:val="00A33932"/>
    <w:rsid w:val="00A75323"/>
    <w:rsid w:val="00B45E72"/>
    <w:rsid w:val="00BB58C0"/>
    <w:rsid w:val="00BC3949"/>
    <w:rsid w:val="00C32A42"/>
    <w:rsid w:val="00C77F7F"/>
    <w:rsid w:val="00C902FF"/>
    <w:rsid w:val="00CA4326"/>
    <w:rsid w:val="00D145D6"/>
    <w:rsid w:val="00D5039F"/>
    <w:rsid w:val="00DD636F"/>
    <w:rsid w:val="00E866E1"/>
    <w:rsid w:val="00ED2964"/>
    <w:rsid w:val="00F401BD"/>
    <w:rsid w:val="00F53987"/>
    <w:rsid w:val="00F81AF1"/>
    <w:rsid w:val="00FA0990"/>
    <w:rsid w:val="00FC3B1B"/>
    <w:rsid w:val="00FC43C3"/>
    <w:rsid w:val="00FF4A71"/>
    <w:rsid w:val="00FF4B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C43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D145D6"/>
    <w:pPr>
      <w:autoSpaceDE w:val="0"/>
      <w:autoSpaceDN w:val="0"/>
      <w:adjustRightInd w:val="0"/>
      <w:spacing w:after="0" w:line="240" w:lineRule="auto"/>
    </w:pPr>
    <w:rPr>
      <w:rFonts w:ascii="Arial" w:hAnsi="Arial" w:cs="Arial"/>
      <w:color w:val="000000"/>
      <w:sz w:val="24"/>
      <w:szCs w:val="24"/>
    </w:rPr>
  </w:style>
  <w:style w:type="paragraph" w:styleId="Paragrafoelenco">
    <w:name w:val="List Paragraph"/>
    <w:basedOn w:val="Normale"/>
    <w:uiPriority w:val="34"/>
    <w:qFormat/>
    <w:rsid w:val="004B7772"/>
    <w:pPr>
      <w:ind w:left="720"/>
      <w:contextualSpacing/>
    </w:pPr>
  </w:style>
  <w:style w:type="paragraph" w:styleId="Intestazione">
    <w:name w:val="header"/>
    <w:basedOn w:val="Normale"/>
    <w:link w:val="IntestazioneCarattere"/>
    <w:uiPriority w:val="99"/>
    <w:unhideWhenUsed/>
    <w:rsid w:val="004A72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7260"/>
  </w:style>
  <w:style w:type="paragraph" w:styleId="Pidipagina">
    <w:name w:val="footer"/>
    <w:basedOn w:val="Normale"/>
    <w:link w:val="PidipaginaCarattere"/>
    <w:uiPriority w:val="99"/>
    <w:unhideWhenUsed/>
    <w:rsid w:val="004A72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7260"/>
  </w:style>
  <w:style w:type="character" w:styleId="Rimandocommento">
    <w:name w:val="annotation reference"/>
    <w:basedOn w:val="Carpredefinitoparagrafo"/>
    <w:uiPriority w:val="99"/>
    <w:semiHidden/>
    <w:unhideWhenUsed/>
    <w:rsid w:val="007E1F82"/>
    <w:rPr>
      <w:sz w:val="16"/>
      <w:szCs w:val="16"/>
    </w:rPr>
  </w:style>
  <w:style w:type="paragraph" w:styleId="Testocommento">
    <w:name w:val="annotation text"/>
    <w:basedOn w:val="Normale"/>
    <w:link w:val="TestocommentoCarattere"/>
    <w:uiPriority w:val="99"/>
    <w:semiHidden/>
    <w:unhideWhenUsed/>
    <w:rsid w:val="007E1F8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E1F82"/>
    <w:rPr>
      <w:sz w:val="20"/>
      <w:szCs w:val="20"/>
    </w:rPr>
  </w:style>
  <w:style w:type="paragraph" w:styleId="Soggettocommento">
    <w:name w:val="annotation subject"/>
    <w:basedOn w:val="Testocommento"/>
    <w:next w:val="Testocommento"/>
    <w:link w:val="SoggettocommentoCarattere"/>
    <w:uiPriority w:val="99"/>
    <w:semiHidden/>
    <w:unhideWhenUsed/>
    <w:rsid w:val="007E1F82"/>
    <w:rPr>
      <w:b/>
      <w:bCs/>
    </w:rPr>
  </w:style>
  <w:style w:type="character" w:customStyle="1" w:styleId="SoggettocommentoCarattere">
    <w:name w:val="Soggetto commento Carattere"/>
    <w:basedOn w:val="TestocommentoCarattere"/>
    <w:link w:val="Soggettocommento"/>
    <w:uiPriority w:val="99"/>
    <w:semiHidden/>
    <w:rsid w:val="007E1F82"/>
    <w:rPr>
      <w:b/>
      <w:bCs/>
      <w:sz w:val="20"/>
      <w:szCs w:val="20"/>
    </w:rPr>
  </w:style>
  <w:style w:type="paragraph" w:styleId="Testofumetto">
    <w:name w:val="Balloon Text"/>
    <w:basedOn w:val="Normale"/>
    <w:link w:val="TestofumettoCarattere"/>
    <w:uiPriority w:val="99"/>
    <w:semiHidden/>
    <w:unhideWhenUsed/>
    <w:rsid w:val="007E1F8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E1F82"/>
    <w:rPr>
      <w:rFonts w:ascii="Segoe UI" w:hAnsi="Segoe UI" w:cs="Segoe UI"/>
      <w:sz w:val="18"/>
      <w:szCs w:val="18"/>
    </w:rPr>
  </w:style>
  <w:style w:type="character" w:customStyle="1" w:styleId="tlid-translation">
    <w:name w:val="tlid-translation"/>
    <w:basedOn w:val="Carpredefinitoparagrafo"/>
    <w:rsid w:val="004B0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C43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D145D6"/>
    <w:pPr>
      <w:autoSpaceDE w:val="0"/>
      <w:autoSpaceDN w:val="0"/>
      <w:adjustRightInd w:val="0"/>
      <w:spacing w:after="0" w:line="240" w:lineRule="auto"/>
    </w:pPr>
    <w:rPr>
      <w:rFonts w:ascii="Arial" w:hAnsi="Arial" w:cs="Arial"/>
      <w:color w:val="000000"/>
      <w:sz w:val="24"/>
      <w:szCs w:val="24"/>
    </w:rPr>
  </w:style>
  <w:style w:type="paragraph" w:styleId="Paragrafoelenco">
    <w:name w:val="List Paragraph"/>
    <w:basedOn w:val="Normale"/>
    <w:uiPriority w:val="34"/>
    <w:qFormat/>
    <w:rsid w:val="004B7772"/>
    <w:pPr>
      <w:ind w:left="720"/>
      <w:contextualSpacing/>
    </w:pPr>
  </w:style>
  <w:style w:type="paragraph" w:styleId="Intestazione">
    <w:name w:val="header"/>
    <w:basedOn w:val="Normale"/>
    <w:link w:val="IntestazioneCarattere"/>
    <w:uiPriority w:val="99"/>
    <w:unhideWhenUsed/>
    <w:rsid w:val="004A72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7260"/>
  </w:style>
  <w:style w:type="paragraph" w:styleId="Pidipagina">
    <w:name w:val="footer"/>
    <w:basedOn w:val="Normale"/>
    <w:link w:val="PidipaginaCarattere"/>
    <w:uiPriority w:val="99"/>
    <w:unhideWhenUsed/>
    <w:rsid w:val="004A72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7260"/>
  </w:style>
  <w:style w:type="character" w:styleId="Rimandocommento">
    <w:name w:val="annotation reference"/>
    <w:basedOn w:val="Carpredefinitoparagrafo"/>
    <w:uiPriority w:val="99"/>
    <w:semiHidden/>
    <w:unhideWhenUsed/>
    <w:rsid w:val="007E1F82"/>
    <w:rPr>
      <w:sz w:val="16"/>
      <w:szCs w:val="16"/>
    </w:rPr>
  </w:style>
  <w:style w:type="paragraph" w:styleId="Testocommento">
    <w:name w:val="annotation text"/>
    <w:basedOn w:val="Normale"/>
    <w:link w:val="TestocommentoCarattere"/>
    <w:uiPriority w:val="99"/>
    <w:semiHidden/>
    <w:unhideWhenUsed/>
    <w:rsid w:val="007E1F8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E1F82"/>
    <w:rPr>
      <w:sz w:val="20"/>
      <w:szCs w:val="20"/>
    </w:rPr>
  </w:style>
  <w:style w:type="paragraph" w:styleId="Soggettocommento">
    <w:name w:val="annotation subject"/>
    <w:basedOn w:val="Testocommento"/>
    <w:next w:val="Testocommento"/>
    <w:link w:val="SoggettocommentoCarattere"/>
    <w:uiPriority w:val="99"/>
    <w:semiHidden/>
    <w:unhideWhenUsed/>
    <w:rsid w:val="007E1F82"/>
    <w:rPr>
      <w:b/>
      <w:bCs/>
    </w:rPr>
  </w:style>
  <w:style w:type="character" w:customStyle="1" w:styleId="SoggettocommentoCarattere">
    <w:name w:val="Soggetto commento Carattere"/>
    <w:basedOn w:val="TestocommentoCarattere"/>
    <w:link w:val="Soggettocommento"/>
    <w:uiPriority w:val="99"/>
    <w:semiHidden/>
    <w:rsid w:val="007E1F82"/>
    <w:rPr>
      <w:b/>
      <w:bCs/>
      <w:sz w:val="20"/>
      <w:szCs w:val="20"/>
    </w:rPr>
  </w:style>
  <w:style w:type="paragraph" w:styleId="Testofumetto">
    <w:name w:val="Balloon Text"/>
    <w:basedOn w:val="Normale"/>
    <w:link w:val="TestofumettoCarattere"/>
    <w:uiPriority w:val="99"/>
    <w:semiHidden/>
    <w:unhideWhenUsed/>
    <w:rsid w:val="007E1F8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E1F82"/>
    <w:rPr>
      <w:rFonts w:ascii="Segoe UI" w:hAnsi="Segoe UI" w:cs="Segoe UI"/>
      <w:sz w:val="18"/>
      <w:szCs w:val="18"/>
    </w:rPr>
  </w:style>
  <w:style w:type="character" w:customStyle="1" w:styleId="tlid-translation">
    <w:name w:val="tlid-translation"/>
    <w:basedOn w:val="Carpredefinitoparagrafo"/>
    <w:rsid w:val="004B0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29453">
      <w:bodyDiv w:val="1"/>
      <w:marLeft w:val="0"/>
      <w:marRight w:val="0"/>
      <w:marTop w:val="0"/>
      <w:marBottom w:val="0"/>
      <w:divBdr>
        <w:top w:val="none" w:sz="0" w:space="0" w:color="auto"/>
        <w:left w:val="none" w:sz="0" w:space="0" w:color="auto"/>
        <w:bottom w:val="none" w:sz="0" w:space="0" w:color="auto"/>
        <w:right w:val="none" w:sz="0" w:space="0" w:color="auto"/>
      </w:divBdr>
      <w:divsChild>
        <w:div w:id="1682775391">
          <w:marLeft w:val="0"/>
          <w:marRight w:val="0"/>
          <w:marTop w:val="0"/>
          <w:marBottom w:val="0"/>
          <w:divBdr>
            <w:top w:val="none" w:sz="0" w:space="0" w:color="auto"/>
            <w:left w:val="none" w:sz="0" w:space="0" w:color="auto"/>
            <w:bottom w:val="none" w:sz="0" w:space="0" w:color="auto"/>
            <w:right w:val="none" w:sz="0" w:space="0" w:color="auto"/>
          </w:divBdr>
          <w:divsChild>
            <w:div w:id="2177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2001">
      <w:bodyDiv w:val="1"/>
      <w:marLeft w:val="0"/>
      <w:marRight w:val="0"/>
      <w:marTop w:val="0"/>
      <w:marBottom w:val="0"/>
      <w:divBdr>
        <w:top w:val="none" w:sz="0" w:space="0" w:color="auto"/>
        <w:left w:val="none" w:sz="0" w:space="0" w:color="auto"/>
        <w:bottom w:val="none" w:sz="0" w:space="0" w:color="auto"/>
        <w:right w:val="none" w:sz="0" w:space="0" w:color="auto"/>
      </w:divBdr>
      <w:divsChild>
        <w:div w:id="1112670323">
          <w:marLeft w:val="0"/>
          <w:marRight w:val="0"/>
          <w:marTop w:val="0"/>
          <w:marBottom w:val="0"/>
          <w:divBdr>
            <w:top w:val="none" w:sz="0" w:space="0" w:color="auto"/>
            <w:left w:val="none" w:sz="0" w:space="0" w:color="auto"/>
            <w:bottom w:val="none" w:sz="0" w:space="0" w:color="auto"/>
            <w:right w:val="none" w:sz="0" w:space="0" w:color="auto"/>
          </w:divBdr>
          <w:divsChild>
            <w:div w:id="145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5123">
      <w:bodyDiv w:val="1"/>
      <w:marLeft w:val="0"/>
      <w:marRight w:val="0"/>
      <w:marTop w:val="0"/>
      <w:marBottom w:val="0"/>
      <w:divBdr>
        <w:top w:val="none" w:sz="0" w:space="0" w:color="auto"/>
        <w:left w:val="none" w:sz="0" w:space="0" w:color="auto"/>
        <w:bottom w:val="none" w:sz="0" w:space="0" w:color="auto"/>
        <w:right w:val="none" w:sz="0" w:space="0" w:color="auto"/>
      </w:divBdr>
      <w:divsChild>
        <w:div w:id="2015910130">
          <w:marLeft w:val="0"/>
          <w:marRight w:val="0"/>
          <w:marTop w:val="0"/>
          <w:marBottom w:val="0"/>
          <w:divBdr>
            <w:top w:val="none" w:sz="0" w:space="0" w:color="auto"/>
            <w:left w:val="none" w:sz="0" w:space="0" w:color="auto"/>
            <w:bottom w:val="none" w:sz="0" w:space="0" w:color="auto"/>
            <w:right w:val="none" w:sz="0" w:space="0" w:color="auto"/>
          </w:divBdr>
          <w:divsChild>
            <w:div w:id="11591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9079">
      <w:bodyDiv w:val="1"/>
      <w:marLeft w:val="0"/>
      <w:marRight w:val="0"/>
      <w:marTop w:val="0"/>
      <w:marBottom w:val="0"/>
      <w:divBdr>
        <w:top w:val="none" w:sz="0" w:space="0" w:color="auto"/>
        <w:left w:val="none" w:sz="0" w:space="0" w:color="auto"/>
        <w:bottom w:val="none" w:sz="0" w:space="0" w:color="auto"/>
        <w:right w:val="none" w:sz="0" w:space="0" w:color="auto"/>
      </w:divBdr>
      <w:divsChild>
        <w:div w:id="1023482771">
          <w:marLeft w:val="0"/>
          <w:marRight w:val="0"/>
          <w:marTop w:val="0"/>
          <w:marBottom w:val="0"/>
          <w:divBdr>
            <w:top w:val="none" w:sz="0" w:space="0" w:color="auto"/>
            <w:left w:val="none" w:sz="0" w:space="0" w:color="auto"/>
            <w:bottom w:val="none" w:sz="0" w:space="0" w:color="auto"/>
            <w:right w:val="none" w:sz="0" w:space="0" w:color="auto"/>
          </w:divBdr>
          <w:divsChild>
            <w:div w:id="1746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77F2-927C-4B52-B043-4B8C84E1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1071</Words>
  <Characters>6106</Characters>
  <Application>Microsoft Office Word</Application>
  <DocSecurity>0</DocSecurity>
  <Lines>50</Lines>
  <Paragraphs>14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Manifestazione dinteresse progetti di cooperazione interreg IT – FR 2014 - 2020</vt:lpstr>
      <vt:lpstr>Manifestazione dinteresse progetti di cooperazione interreg IT – FR 2014 - 2020</vt:lpstr>
    </vt:vector>
  </TitlesOfParts>
  <Company>Hewlett-Packard Company</Company>
  <LinksUpToDate>false</LinksUpToDate>
  <CharactersWithSpaces>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Manifestazione dinteresse progetti di cooperazione interreg IT – FR 2014 - 2020</dc:title>
  <dc:creator>ANDREA</dc:creator>
  <cp:lastModifiedBy>Ebano Daniela</cp:lastModifiedBy>
  <cp:revision>2</cp:revision>
  <dcterms:created xsi:type="dcterms:W3CDTF">2020-02-27T14:58:00Z</dcterms:created>
  <dcterms:modified xsi:type="dcterms:W3CDTF">2020-02-27T14:58:00Z</dcterms:modified>
</cp:coreProperties>
</file>